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F4337" w14:textId="07AF5D8A" w:rsidR="00A92509" w:rsidRPr="007163F1" w:rsidRDefault="005D0D32" w:rsidP="00A925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ỦY BAN NHÂN DÂN</w:t>
      </w:r>
      <w:r w:rsidR="00783509" w:rsidRPr="007163F1">
        <w:rPr>
          <w:rFonts w:ascii="Times New Roman" w:hAnsi="Times New Roman" w:cs="Times New Roman"/>
          <w:b/>
          <w:sz w:val="24"/>
          <w:szCs w:val="24"/>
        </w:rPr>
        <w:t xml:space="preserve"> QUẬN I</w:t>
      </w:r>
      <w:r w:rsidR="007163F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92509" w:rsidRPr="007163F1">
        <w:rPr>
          <w:rFonts w:ascii="Times New Roman" w:hAnsi="Times New Roman" w:cs="Times New Roman"/>
          <w:b/>
          <w:sz w:val="24"/>
          <w:szCs w:val="24"/>
        </w:rPr>
        <w:t>ÔN TẬP KIỂ</w:t>
      </w:r>
      <w:r w:rsidR="00813F58" w:rsidRPr="007163F1">
        <w:rPr>
          <w:rFonts w:ascii="Times New Roman" w:hAnsi="Times New Roman" w:cs="Times New Roman"/>
          <w:b/>
          <w:sz w:val="24"/>
          <w:szCs w:val="24"/>
        </w:rPr>
        <w:t>M TRA CUỐI KÌ</w:t>
      </w:r>
      <w:r w:rsidR="00A92509" w:rsidRPr="007163F1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5F8F3759" w14:textId="77777777" w:rsidR="007163F1" w:rsidRPr="007163F1" w:rsidRDefault="00783509" w:rsidP="00A92509">
      <w:pPr>
        <w:rPr>
          <w:rFonts w:ascii="Times New Roman" w:hAnsi="Times New Roman" w:cs="Times New Roman"/>
          <w:b/>
          <w:sz w:val="24"/>
          <w:szCs w:val="24"/>
        </w:rPr>
      </w:pPr>
      <w:r w:rsidRPr="00716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3F1" w:rsidRPr="007163F1">
        <w:rPr>
          <w:rFonts w:ascii="Times New Roman" w:hAnsi="Times New Roman" w:cs="Times New Roman"/>
          <w:b/>
          <w:sz w:val="24"/>
          <w:szCs w:val="24"/>
        </w:rPr>
        <w:t>TRƯỜNG THCS VÕ TRƯỜNG TOẢN</w:t>
      </w:r>
    </w:p>
    <w:p w14:paraId="58DD5222" w14:textId="05B9B0FF" w:rsidR="00783509" w:rsidRPr="000E576F" w:rsidRDefault="00783509" w:rsidP="00716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6F">
        <w:rPr>
          <w:rFonts w:ascii="Times New Roman" w:hAnsi="Times New Roman" w:cs="Times New Roman"/>
          <w:b/>
          <w:sz w:val="24"/>
          <w:szCs w:val="24"/>
        </w:rPr>
        <w:t>MÔN LỊCH SỬ 7 – N</w:t>
      </w:r>
      <w:r w:rsidR="00A92509" w:rsidRPr="000E576F">
        <w:rPr>
          <w:rFonts w:ascii="Times New Roman" w:hAnsi="Times New Roman" w:cs="Times New Roman"/>
          <w:b/>
          <w:sz w:val="24"/>
          <w:szCs w:val="24"/>
        </w:rPr>
        <w:t>ăm học</w:t>
      </w:r>
      <w:r w:rsidR="00B42F63">
        <w:rPr>
          <w:rFonts w:ascii="Times New Roman" w:hAnsi="Times New Roman" w:cs="Times New Roman"/>
          <w:b/>
          <w:sz w:val="24"/>
          <w:szCs w:val="24"/>
        </w:rPr>
        <w:t xml:space="preserve"> 2021-2022</w:t>
      </w:r>
    </w:p>
    <w:p w14:paraId="3DA4C914" w14:textId="77777777" w:rsidR="00783509" w:rsidRPr="000E576F" w:rsidRDefault="00783509" w:rsidP="007835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76F">
        <w:rPr>
          <w:rFonts w:ascii="Times New Roman" w:hAnsi="Times New Roman" w:cs="Times New Roman"/>
          <w:b/>
          <w:sz w:val="24"/>
          <w:szCs w:val="24"/>
          <w:u w:val="single"/>
        </w:rPr>
        <w:t xml:space="preserve">I/ Nước Đại Việt thời Lý </w:t>
      </w:r>
    </w:p>
    <w:p w14:paraId="75C2DF3A" w14:textId="517AD2F5" w:rsidR="00783509" w:rsidRPr="00B36896" w:rsidRDefault="00B36896" w:rsidP="00B36896">
      <w:pPr>
        <w:jc w:val="both"/>
        <w:rPr>
          <w:rFonts w:ascii="Times New Roman" w:hAnsi="Times New Roman" w:cs="Times New Roman"/>
          <w:b/>
        </w:rPr>
      </w:pPr>
      <w:r w:rsidRPr="00B36896">
        <w:rPr>
          <w:rFonts w:ascii="Times New Roman" w:hAnsi="Times New Roman" w:cs="Times New Roman"/>
          <w:b/>
        </w:rPr>
        <w:t xml:space="preserve">1. </w:t>
      </w:r>
      <w:r w:rsidR="00783509" w:rsidRPr="00B36896">
        <w:rPr>
          <w:rFonts w:ascii="Times New Roman" w:hAnsi="Times New Roman" w:cs="Times New Roman"/>
          <w:b/>
        </w:rPr>
        <w:t>Nhà Lý thành lập</w:t>
      </w:r>
      <w:r>
        <w:rPr>
          <w:rFonts w:ascii="Times New Roman" w:hAnsi="Times New Roman" w:cs="Times New Roman"/>
          <w:b/>
        </w:rPr>
        <w:t xml:space="preserve"> </w:t>
      </w:r>
      <w:r w:rsidR="006A391B">
        <w:rPr>
          <w:rFonts w:ascii="Times New Roman" w:hAnsi="Times New Roman" w:cs="Times New Roman"/>
          <w:b/>
        </w:rPr>
        <w:t>(1009</w:t>
      </w:r>
      <w:r w:rsidR="007B3137" w:rsidRPr="00B36896">
        <w:rPr>
          <w:rFonts w:ascii="Times New Roman" w:hAnsi="Times New Roman" w:cs="Times New Roman"/>
          <w:b/>
        </w:rPr>
        <w:t>-1226)</w:t>
      </w:r>
    </w:p>
    <w:p w14:paraId="4FFAA18A" w14:textId="6099A92C" w:rsidR="00783509" w:rsidRPr="000E576F" w:rsidRDefault="00A92509" w:rsidP="00783509">
      <w:pPr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>Năm 1005, sau khi Lê Đại Hành mất, Lê Long Đĩnh lên ngôi, phong Lý Công Uẩn làm Tả thân vệ Điện tiền chỉ huy sứ, thố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 xml:space="preserve">ng lĩnh </w:t>
      </w:r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>quân túc vệ.</w:t>
      </w:r>
    </w:p>
    <w:p w14:paraId="5D141382" w14:textId="6A4279A2" w:rsidR="00783509" w:rsidRPr="000E576F" w:rsidRDefault="00A92509" w:rsidP="00783509">
      <w:pPr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>Lê Long Đĩnh chết vào năm 1009 sau một thời gian trị vì tàn bạ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>o.</w:t>
      </w:r>
      <w:proofErr w:type="gramEnd"/>
      <w:r w:rsidR="00813F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="00813F58">
        <w:rPr>
          <w:rFonts w:ascii="Times New Roman" w:hAnsi="Times New Roman" w:cs="Times New Roman"/>
          <w:spacing w:val="-8"/>
          <w:sz w:val="24"/>
          <w:szCs w:val="24"/>
        </w:rPr>
        <w:t>t</w:t>
      </w:r>
      <w:r w:rsidR="00813F58" w:rsidRPr="00813F58">
        <w:rPr>
          <w:rFonts w:ascii="Times New Roman" w:hAnsi="Times New Roman" w:cs="Times New Roman"/>
          <w:spacing w:val="-8"/>
          <w:sz w:val="24"/>
          <w:szCs w:val="24"/>
        </w:rPr>
        <w:t>riều</w:t>
      </w:r>
      <w:proofErr w:type="gramEnd"/>
      <w:r w:rsidR="00813F58" w:rsidRPr="00813F58">
        <w:rPr>
          <w:rFonts w:ascii="Times New Roman" w:hAnsi="Times New Roman" w:cs="Times New Roman"/>
          <w:spacing w:val="-8"/>
          <w:sz w:val="24"/>
          <w:szCs w:val="24"/>
        </w:rPr>
        <w:t xml:space="preserve"> đình  chán ghét nhà </w:t>
      </w:r>
      <w:r w:rsidR="00831D4E">
        <w:rPr>
          <w:rFonts w:ascii="Times New Roman" w:hAnsi="Times New Roman" w:cs="Times New Roman"/>
          <w:spacing w:val="-8"/>
          <w:sz w:val="24"/>
          <w:szCs w:val="24"/>
        </w:rPr>
        <w:t xml:space="preserve">Tiền </w:t>
      </w:r>
      <w:r w:rsidR="00813F58" w:rsidRPr="00813F58">
        <w:rPr>
          <w:rFonts w:ascii="Times New Roman" w:hAnsi="Times New Roman" w:cs="Times New Roman"/>
          <w:spacing w:val="-8"/>
          <w:sz w:val="24"/>
          <w:szCs w:val="24"/>
        </w:rPr>
        <w:t>Lê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>, vì vậy</w:t>
      </w:r>
      <w:r w:rsidR="00813F58" w:rsidRPr="00813F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>c</w:t>
      </w:r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>ác vị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 xml:space="preserve"> tăng </w:t>
      </w:r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 sư 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>,</w:t>
      </w:r>
      <w:r w:rsidR="0083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13F58" w:rsidRPr="00813F58">
        <w:rPr>
          <w:rFonts w:ascii="Times New Roman" w:hAnsi="Times New Roman" w:cs="Times New Roman"/>
          <w:spacing w:val="-8"/>
          <w:sz w:val="24"/>
          <w:szCs w:val="24"/>
        </w:rPr>
        <w:t xml:space="preserve">đại thần 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>đứng đầu là sư</w:t>
      </w:r>
      <w:r w:rsidR="00831D4E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>Vạn Hạnh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>,</w:t>
      </w:r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 Đào Cam Mộc</w:t>
      </w:r>
      <w:r w:rsidR="00831D4E">
        <w:rPr>
          <w:rFonts w:ascii="Times New Roman" w:hAnsi="Times New Roman" w:cs="Times New Roman"/>
          <w:spacing w:val="-8"/>
          <w:sz w:val="24"/>
          <w:szCs w:val="24"/>
        </w:rPr>
        <w:t xml:space="preserve"> t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>ôn</w:t>
      </w:r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 Lý Công Uẩn lên làm vua.</w:t>
      </w:r>
    </w:p>
    <w:p w14:paraId="52304DD5" w14:textId="257D8A8A" w:rsidR="007B3137" w:rsidRDefault="00FF1F76" w:rsidP="00FF1F76">
      <w:pPr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7B3137" w:rsidRPr="007B31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Năm 1010, </w:t>
      </w:r>
      <w:r w:rsidRPr="000E576F">
        <w:rPr>
          <w:rFonts w:ascii="Times New Roman" w:hAnsi="Times New Roman" w:cs="Times New Roman"/>
          <w:spacing w:val="-8"/>
          <w:sz w:val="24"/>
          <w:szCs w:val="24"/>
        </w:rPr>
        <w:t>Lý Công Uẩn lên ngôi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đặt n</w:t>
      </w:r>
      <w:r w:rsidR="007B3137" w:rsidRPr="007B3137">
        <w:rPr>
          <w:rFonts w:ascii="Times New Roman" w:hAnsi="Times New Roman" w:cs="Times New Roman"/>
          <w:spacing w:val="-8"/>
          <w:sz w:val="24"/>
          <w:szCs w:val="24"/>
        </w:rPr>
        <w:t>iên hiệu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là Thuận Thiên và quyết định d</w:t>
      </w:r>
      <w:r w:rsidR="007B3137" w:rsidRPr="007B3137">
        <w:rPr>
          <w:rFonts w:ascii="Times New Roman" w:hAnsi="Times New Roman" w:cs="Times New Roman"/>
          <w:spacing w:val="-8"/>
          <w:sz w:val="24"/>
          <w:szCs w:val="24"/>
        </w:rPr>
        <w:t xml:space="preserve">ời đô từ Hoa </w:t>
      </w:r>
      <w:proofErr w:type="gramStart"/>
      <w:r w:rsidR="007B3137" w:rsidRPr="007B3137">
        <w:rPr>
          <w:rFonts w:ascii="Times New Roman" w:hAnsi="Times New Roman" w:cs="Times New Roman"/>
          <w:spacing w:val="-8"/>
          <w:sz w:val="24"/>
          <w:szCs w:val="24"/>
        </w:rPr>
        <w:t>lư</w:t>
      </w:r>
      <w:proofErr w:type="gramEnd"/>
      <w:r w:rsidR="007B3137" w:rsidRPr="007B3137">
        <w:rPr>
          <w:rFonts w:ascii="Times New Roman" w:hAnsi="Times New Roman" w:cs="Times New Roman"/>
          <w:spacing w:val="-8"/>
          <w:sz w:val="24"/>
          <w:szCs w:val="24"/>
        </w:rPr>
        <w:t xml:space="preserve"> về Đại la và đổi tên là Thăng long.</w:t>
      </w:r>
    </w:p>
    <w:p w14:paraId="173FAD4A" w14:textId="13413743" w:rsidR="00FF1F76" w:rsidRDefault="00FF1F76" w:rsidP="00FF1F76">
      <w:pPr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Năm 1054, nhà Lý đổi tên nước là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 xml:space="preserve">Đại </w:t>
      </w:r>
      <w:r w:rsidR="0083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Việt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.</w:t>
      </w:r>
    </w:p>
    <w:p w14:paraId="30F2002A" w14:textId="1AA8B1AC" w:rsidR="00B36896" w:rsidRPr="00B36896" w:rsidRDefault="00B36896" w:rsidP="00FF1F76">
      <w:pPr>
        <w:ind w:left="57" w:right="57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B36896">
        <w:rPr>
          <w:rFonts w:ascii="Times New Roman" w:hAnsi="Times New Roman" w:cs="Times New Roman"/>
          <w:b/>
          <w:spacing w:val="-8"/>
          <w:sz w:val="24"/>
          <w:szCs w:val="24"/>
        </w:rPr>
        <w:t>2. Nhà Lý làm gì để củng cố quố</w:t>
      </w:r>
      <w:r w:rsidR="00831D4E">
        <w:rPr>
          <w:rFonts w:ascii="Times New Roman" w:hAnsi="Times New Roman" w:cs="Times New Roman"/>
          <w:b/>
          <w:spacing w:val="-8"/>
          <w:sz w:val="24"/>
          <w:szCs w:val="24"/>
        </w:rPr>
        <w:t xml:space="preserve">c </w:t>
      </w:r>
      <w:proofErr w:type="gramStart"/>
      <w:r w:rsidR="00831D4E">
        <w:rPr>
          <w:rFonts w:ascii="Times New Roman" w:hAnsi="Times New Roman" w:cs="Times New Roman"/>
          <w:b/>
          <w:spacing w:val="-8"/>
          <w:sz w:val="24"/>
          <w:szCs w:val="24"/>
        </w:rPr>
        <w:t xml:space="preserve">gia </w:t>
      </w:r>
      <w:r w:rsidRPr="00B36896">
        <w:rPr>
          <w:rFonts w:ascii="Times New Roman" w:hAnsi="Times New Roman" w:cs="Times New Roman"/>
          <w:b/>
          <w:spacing w:val="-8"/>
          <w:sz w:val="24"/>
          <w:szCs w:val="24"/>
        </w:rPr>
        <w:t>?</w:t>
      </w:r>
      <w:proofErr w:type="gramEnd"/>
    </w:p>
    <w:p w14:paraId="33E6CA81" w14:textId="4DE6A227" w:rsidR="00FF1F76" w:rsidRDefault="00B36896" w:rsidP="00B36896">
      <w:pPr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FF1F76">
        <w:rPr>
          <w:rFonts w:ascii="Times New Roman" w:hAnsi="Times New Roman" w:cs="Times New Roman"/>
          <w:spacing w:val="-8"/>
          <w:sz w:val="24"/>
          <w:szCs w:val="24"/>
        </w:rPr>
        <w:t xml:space="preserve">Năm 1042, nhà Lý ban hành bộ </w:t>
      </w:r>
      <w:r w:rsidR="00FF1F76" w:rsidRPr="00831D4E">
        <w:rPr>
          <w:rFonts w:ascii="Times New Roman" w:hAnsi="Times New Roman" w:cs="Times New Roman"/>
          <w:i/>
          <w:spacing w:val="-8"/>
          <w:sz w:val="24"/>
          <w:szCs w:val="24"/>
        </w:rPr>
        <w:t>Hình Thư</w:t>
      </w:r>
      <w:r w:rsidR="00FF1F76">
        <w:rPr>
          <w:rFonts w:ascii="Times New Roman" w:hAnsi="Times New Roman" w:cs="Times New Roman"/>
          <w:spacing w:val="-8"/>
          <w:sz w:val="24"/>
          <w:szCs w:val="24"/>
        </w:rPr>
        <w:t xml:space="preserve">, bộ luật thành văn đầu tiên của nước ta với </w:t>
      </w:r>
      <w:r>
        <w:rPr>
          <w:rFonts w:ascii="Times New Roman" w:hAnsi="Times New Roman" w:cs="Times New Roman"/>
          <w:spacing w:val="-8"/>
          <w:sz w:val="24"/>
          <w:szCs w:val="24"/>
        </w:rPr>
        <w:t>q</w:t>
      </w:r>
      <w:r w:rsidRPr="00B36896">
        <w:rPr>
          <w:rFonts w:ascii="Times New Roman" w:hAnsi="Times New Roman" w:cs="Times New Roman"/>
          <w:spacing w:val="-8"/>
          <w:sz w:val="24"/>
          <w:szCs w:val="24"/>
        </w:rPr>
        <w:t xml:space="preserve">uy định chặt chẽ </w:t>
      </w:r>
      <w:r>
        <w:rPr>
          <w:rFonts w:ascii="Times New Roman" w:hAnsi="Times New Roman" w:cs="Times New Roman"/>
          <w:spacing w:val="-8"/>
          <w:sz w:val="24"/>
          <w:szCs w:val="24"/>
        </w:rPr>
        <w:t>để quản lý đất nước</w:t>
      </w:r>
      <w:r w:rsidR="00C7252D">
        <w:rPr>
          <w:rFonts w:ascii="Times New Roman" w:hAnsi="Times New Roman" w:cs="Times New Roman"/>
          <w:spacing w:val="-8"/>
          <w:sz w:val="24"/>
          <w:szCs w:val="24"/>
        </w:rPr>
        <w:t>:</w:t>
      </w:r>
    </w:p>
    <w:p w14:paraId="008E4834" w14:textId="77777777" w:rsidR="00FF1F76" w:rsidRPr="00FF1F76" w:rsidRDefault="00FF1F76" w:rsidP="00FF1F76">
      <w:pPr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F1F76">
        <w:rPr>
          <w:rFonts w:ascii="Times New Roman" w:hAnsi="Times New Roman" w:cs="Times New Roman"/>
          <w:spacing w:val="-8"/>
          <w:sz w:val="24"/>
          <w:szCs w:val="24"/>
        </w:rPr>
        <w:t>+ Bảo vệ cung điện và nhà vua.</w:t>
      </w:r>
    </w:p>
    <w:p w14:paraId="6D7492A8" w14:textId="72E828DC" w:rsidR="00FF1F76" w:rsidRPr="00FF1F76" w:rsidRDefault="00FF1F76" w:rsidP="00FF1F76">
      <w:pPr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1F76">
        <w:rPr>
          <w:rFonts w:ascii="Times New Roman" w:hAnsi="Times New Roman" w:cs="Times New Roman"/>
          <w:spacing w:val="-8"/>
          <w:sz w:val="24"/>
          <w:szCs w:val="24"/>
        </w:rPr>
        <w:t>+ Bảo vệ của công và tài sản của nhân dân.</w:t>
      </w:r>
    </w:p>
    <w:p w14:paraId="1109D50D" w14:textId="031D399F" w:rsidR="00FF1F76" w:rsidRPr="00FF1F76" w:rsidRDefault="00FF1F76" w:rsidP="00B36896">
      <w:pPr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1F76">
        <w:rPr>
          <w:rFonts w:ascii="Times New Roman" w:hAnsi="Times New Roman" w:cs="Times New Roman"/>
          <w:spacing w:val="-8"/>
          <w:sz w:val="24"/>
          <w:szCs w:val="24"/>
        </w:rPr>
        <w:t>+ Bảo vệ sản xuất nông nghiệ</w:t>
      </w:r>
      <w:r w:rsidR="00B36896">
        <w:rPr>
          <w:rFonts w:ascii="Times New Roman" w:hAnsi="Times New Roman" w:cs="Times New Roman"/>
          <w:spacing w:val="-8"/>
          <w:sz w:val="24"/>
          <w:szCs w:val="24"/>
        </w:rPr>
        <w:t>p.</w:t>
      </w:r>
    </w:p>
    <w:p w14:paraId="32D90DD6" w14:textId="3EADF0F4" w:rsidR="00FF1F76" w:rsidRDefault="00B36896" w:rsidP="00813F58">
      <w:pPr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 w:rsidRPr="00B36896">
        <w:t xml:space="preserve"> </w:t>
      </w:r>
      <w:r w:rsidRPr="00B36896">
        <w:rPr>
          <w:rFonts w:ascii="Times New Roman" w:hAnsi="Times New Roman" w:cs="Times New Roman"/>
          <w:spacing w:val="-8"/>
          <w:sz w:val="24"/>
          <w:szCs w:val="24"/>
        </w:rPr>
        <w:t>Nhà Lý thực hiện chính sách “ngụ binh ư nông”, huấn luyệ</w:t>
      </w:r>
      <w:r w:rsidR="00C7252D">
        <w:rPr>
          <w:rFonts w:ascii="Times New Roman" w:hAnsi="Times New Roman" w:cs="Times New Roman"/>
          <w:spacing w:val="-8"/>
          <w:sz w:val="24"/>
          <w:szCs w:val="24"/>
        </w:rPr>
        <w:t xml:space="preserve">n chu đáo, </w:t>
      </w:r>
      <w:r w:rsidRPr="00B36896">
        <w:rPr>
          <w:rFonts w:ascii="Times New Roman" w:hAnsi="Times New Roman" w:cs="Times New Roman"/>
          <w:spacing w:val="-8"/>
          <w:sz w:val="24"/>
          <w:szCs w:val="24"/>
        </w:rPr>
        <w:t>vũ khí trang bị đầy đủ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với </w:t>
      </w:r>
      <w:r w:rsidR="00FF1F76" w:rsidRPr="00FF1F76">
        <w:rPr>
          <w:rFonts w:ascii="Times New Roman" w:hAnsi="Times New Roman" w:cs="Times New Roman"/>
          <w:spacing w:val="-8"/>
          <w:sz w:val="24"/>
          <w:szCs w:val="24"/>
        </w:rPr>
        <w:t xml:space="preserve">2 bộ </w:t>
      </w:r>
      <w:proofErr w:type="gramStart"/>
      <w:r w:rsidR="00FF1F76" w:rsidRPr="00FF1F76">
        <w:rPr>
          <w:rFonts w:ascii="Times New Roman" w:hAnsi="Times New Roman" w:cs="Times New Roman"/>
          <w:spacing w:val="-8"/>
          <w:sz w:val="24"/>
          <w:szCs w:val="24"/>
        </w:rPr>
        <w:t>phậ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>n</w:t>
      </w:r>
      <w:proofErr w:type="gramEnd"/>
      <w:r w:rsidR="00813F58">
        <w:rPr>
          <w:rFonts w:ascii="Times New Roman" w:hAnsi="Times New Roman" w:cs="Times New Roman"/>
          <w:spacing w:val="-8"/>
          <w:sz w:val="24"/>
          <w:szCs w:val="24"/>
        </w:rPr>
        <w:t xml:space="preserve"> là </w:t>
      </w:r>
      <w:r w:rsidR="00FF1F76" w:rsidRPr="00FF1F76">
        <w:rPr>
          <w:rFonts w:ascii="Times New Roman" w:hAnsi="Times New Roman" w:cs="Times New Roman"/>
          <w:spacing w:val="-8"/>
          <w:sz w:val="24"/>
          <w:szCs w:val="24"/>
        </w:rPr>
        <w:t xml:space="preserve"> Cấ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 xml:space="preserve">m quân và </w:t>
      </w:r>
      <w:r w:rsidR="00FF1F76" w:rsidRPr="00FF1F76">
        <w:rPr>
          <w:rFonts w:ascii="Times New Roman" w:hAnsi="Times New Roman" w:cs="Times New Roman"/>
          <w:spacing w:val="-8"/>
          <w:sz w:val="24"/>
          <w:szCs w:val="24"/>
        </w:rPr>
        <w:t>Quân địa phương.</w:t>
      </w:r>
    </w:p>
    <w:p w14:paraId="5A7E85F6" w14:textId="74137363" w:rsidR="00783509" w:rsidRPr="000E576F" w:rsidRDefault="00A92509" w:rsidP="00A92509">
      <w:pPr>
        <w:ind w:right="5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E576F">
        <w:rPr>
          <w:rFonts w:ascii="Times New Roman" w:hAnsi="Times New Roman" w:cs="Times New Roman"/>
          <w:bCs/>
          <w:spacing w:val="-8"/>
          <w:sz w:val="24"/>
          <w:szCs w:val="24"/>
        </w:rPr>
        <w:t>-</w:t>
      </w:r>
      <w:r w:rsidR="00783509" w:rsidRPr="000E576F">
        <w:rPr>
          <w:rFonts w:ascii="Times New Roman" w:hAnsi="Times New Roman" w:cs="Times New Roman"/>
          <w:bCs/>
          <w:spacing w:val="-8"/>
          <w:sz w:val="24"/>
          <w:szCs w:val="24"/>
        </w:rPr>
        <w:t>Đối nội: Gả công chúa, ban chức tước cho tù trưởng miền núi</w:t>
      </w:r>
    </w:p>
    <w:p w14:paraId="42E60582" w14:textId="638D4F6E" w:rsidR="00783509" w:rsidRDefault="00A92509" w:rsidP="00A92509">
      <w:pPr>
        <w:ind w:right="5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E576F">
        <w:rPr>
          <w:rFonts w:ascii="Times New Roman" w:hAnsi="Times New Roman" w:cs="Times New Roman"/>
          <w:bCs/>
          <w:spacing w:val="-8"/>
          <w:sz w:val="24"/>
          <w:szCs w:val="24"/>
        </w:rPr>
        <w:t>-</w:t>
      </w:r>
      <w:r w:rsidR="00783509" w:rsidRPr="000E576F">
        <w:rPr>
          <w:rFonts w:ascii="Times New Roman" w:hAnsi="Times New Roman" w:cs="Times New Roman"/>
          <w:bCs/>
          <w:spacing w:val="-8"/>
          <w:sz w:val="24"/>
          <w:szCs w:val="24"/>
        </w:rPr>
        <w:t>Đối ngoại:</w:t>
      </w:r>
      <w:r w:rsidR="007B313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783509" w:rsidRPr="000E576F">
        <w:rPr>
          <w:rFonts w:ascii="Times New Roman" w:hAnsi="Times New Roman" w:cs="Times New Roman"/>
          <w:bCs/>
          <w:spacing w:val="-8"/>
          <w:sz w:val="24"/>
          <w:szCs w:val="24"/>
        </w:rPr>
        <w:t>Giữ quan hệ hòa hoãn với nhà Tống; đập tan các cuộc tấn công của Champa</w:t>
      </w:r>
    </w:p>
    <w:p w14:paraId="3F2D0FB2" w14:textId="372D526F" w:rsidR="00606CC4" w:rsidRPr="00606CC4" w:rsidRDefault="00606CC4" w:rsidP="00A92509">
      <w:pPr>
        <w:ind w:right="57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606CC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3. Cuộc tấn công tự vệ sang đất Tống của nhà Lý </w:t>
      </w:r>
      <w:r w:rsidR="00B42F6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vào tháng 10 năm 1075 </w:t>
      </w:r>
      <w:r w:rsidRPr="00606CC4">
        <w:rPr>
          <w:rFonts w:ascii="Times New Roman" w:hAnsi="Times New Roman" w:cs="Times New Roman"/>
          <w:b/>
          <w:bCs/>
          <w:spacing w:val="-8"/>
          <w:sz w:val="24"/>
          <w:szCs w:val="24"/>
        </w:rPr>
        <w:t>và ý nghĩa.</w:t>
      </w:r>
    </w:p>
    <w:p w14:paraId="4C579B46" w14:textId="2B63141E" w:rsidR="00606CC4" w:rsidRDefault="00606CC4" w:rsidP="00606CC4">
      <w:pPr>
        <w:ind w:right="5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-</w:t>
      </w:r>
      <w:r w:rsidR="00B42F6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>Ngoài việc t</w:t>
      </w:r>
      <w:r w:rsidRPr="00606CC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ổ chức luyện tập quân </w:t>
      </w:r>
      <w:proofErr w:type="gramStart"/>
      <w:r w:rsidRPr="00606CC4">
        <w:rPr>
          <w:rFonts w:ascii="Times New Roman" w:hAnsi="Times New Roman" w:cs="Times New Roman"/>
          <w:bCs/>
          <w:spacing w:val="-8"/>
          <w:sz w:val="24"/>
          <w:szCs w:val="24"/>
        </w:rPr>
        <w:t>đội ,</w:t>
      </w:r>
      <w:proofErr w:type="gramEnd"/>
      <w:r w:rsidRPr="00606CC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canh phòng vị trí hiểm yế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>u, ổ</w:t>
      </w:r>
      <w:r w:rsidRPr="00606CC4">
        <w:rPr>
          <w:rFonts w:ascii="Times New Roman" w:hAnsi="Times New Roman" w:cs="Times New Roman"/>
          <w:bCs/>
          <w:spacing w:val="-8"/>
          <w:sz w:val="24"/>
          <w:szCs w:val="24"/>
        </w:rPr>
        <w:t>n định biên giớ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>i phía Nam, Lý Thường Kiệt còn chủ trương:</w:t>
      </w:r>
      <w:r w:rsidRPr="00606CC4">
        <w:t xml:space="preserve"> </w:t>
      </w:r>
      <w:r w:rsidR="00B42F63">
        <w:t>“</w:t>
      </w:r>
      <w:r w:rsidRPr="00606CC4">
        <w:rPr>
          <w:rFonts w:ascii="Times New Roman" w:hAnsi="Times New Roman" w:cs="Times New Roman"/>
          <w:bCs/>
          <w:spacing w:val="-8"/>
          <w:sz w:val="24"/>
          <w:szCs w:val="24"/>
        </w:rPr>
        <w:t>chủ động tấn công</w:t>
      </w:r>
      <w:r w:rsidR="00B42F63">
        <w:rPr>
          <w:rFonts w:ascii="Times New Roman" w:hAnsi="Times New Roman" w:cs="Times New Roman"/>
          <w:bCs/>
          <w:spacing w:val="-8"/>
          <w:sz w:val="24"/>
          <w:szCs w:val="24"/>
        </w:rPr>
        <w:t>”</w:t>
      </w:r>
      <w:r w:rsidRPr="00606CC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để phòng vệ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và chặn thế mạnh của giặc</w:t>
      </w:r>
    </w:p>
    <w:p w14:paraId="73A12D7B" w14:textId="095ACE55" w:rsidR="00B42F63" w:rsidRDefault="00606CC4" w:rsidP="00606CC4">
      <w:pPr>
        <w:ind w:right="5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- Sau 42 ngày chiến đấu</w:t>
      </w:r>
      <w:r w:rsidR="00B42F6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trên đất </w:t>
      </w:r>
      <w:proofErr w:type="gramStart"/>
      <w:r w:rsidR="00B42F63">
        <w:rPr>
          <w:rFonts w:ascii="Times New Roman" w:hAnsi="Times New Roman" w:cs="Times New Roman"/>
          <w:bCs/>
          <w:spacing w:val="-8"/>
          <w:sz w:val="24"/>
          <w:szCs w:val="24"/>
        </w:rPr>
        <w:t>Tống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Lý Thường Kiệt chủ động rút quân</w:t>
      </w:r>
      <w:r w:rsidR="00B42F6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về nước.</w:t>
      </w:r>
    </w:p>
    <w:p w14:paraId="5B6EAEDB" w14:textId="2FF1BF43" w:rsidR="00606CC4" w:rsidRPr="000E576F" w:rsidRDefault="00B42F63" w:rsidP="00606CC4">
      <w:pPr>
        <w:ind w:right="5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 </w:t>
      </w:r>
      <w:r w:rsidR="00606CC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Cuộc tấn công </w:t>
      </w:r>
      <w:proofErr w:type="gramStart"/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đã </w:t>
      </w:r>
      <w:r w:rsidR="00606CC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làm</w:t>
      </w:r>
      <w:proofErr w:type="gramEnd"/>
      <w:r w:rsidR="00606CC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quân Tống </w:t>
      </w:r>
      <w:r w:rsidR="00606CC4">
        <w:rPr>
          <w:rFonts w:ascii="Times New Roman" w:hAnsi="Times New Roman" w:cs="Times New Roman"/>
          <w:bCs/>
          <w:spacing w:val="-8"/>
          <w:sz w:val="24"/>
          <w:szCs w:val="24"/>
        </w:rPr>
        <w:t>hoang mang  và đẩy chúng vào thế bị động.</w:t>
      </w:r>
    </w:p>
    <w:p w14:paraId="0D6E2F96" w14:textId="1EB522FE" w:rsidR="00783509" w:rsidRDefault="00783509" w:rsidP="00783509">
      <w:pPr>
        <w:ind w:left="57" w:right="57"/>
        <w:jc w:val="both"/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</w:pPr>
      <w:r w:rsidRPr="000E576F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II/ Nước Đại Việt thời Trần</w:t>
      </w:r>
    </w:p>
    <w:p w14:paraId="260C3AAC" w14:textId="7B4BF6D6" w:rsidR="00965D3E" w:rsidRPr="00965D3E" w:rsidRDefault="00965D3E" w:rsidP="00783509">
      <w:pPr>
        <w:ind w:left="57" w:right="57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965D3E">
        <w:rPr>
          <w:rFonts w:ascii="Times New Roman" w:hAnsi="Times New Roman" w:cs="Times New Roman"/>
          <w:b/>
          <w:spacing w:val="-8"/>
          <w:sz w:val="24"/>
          <w:szCs w:val="24"/>
        </w:rPr>
        <w:t>1. Nhà Trần thành lập</w:t>
      </w:r>
      <w:r w:rsidR="0024733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813F58">
        <w:rPr>
          <w:rFonts w:ascii="Times New Roman" w:hAnsi="Times New Roman" w:cs="Times New Roman"/>
          <w:b/>
          <w:spacing w:val="-8"/>
          <w:sz w:val="24"/>
          <w:szCs w:val="24"/>
        </w:rPr>
        <w:t>(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>1226</w:t>
      </w:r>
      <w:r w:rsidR="00813F5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>- 1400)</w:t>
      </w:r>
    </w:p>
    <w:p w14:paraId="5D001493" w14:textId="5881B70C" w:rsidR="007B3137" w:rsidRPr="007B3137" w:rsidRDefault="007B3137" w:rsidP="007B3137">
      <w:pPr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 w:rsidRPr="007B3137">
        <w:rPr>
          <w:rFonts w:ascii="Times New Roman" w:hAnsi="Times New Roman" w:cs="Times New Roman"/>
          <w:spacing w:val="-8"/>
          <w:sz w:val="24"/>
          <w:szCs w:val="24"/>
        </w:rPr>
        <w:t xml:space="preserve">Từ </w:t>
      </w:r>
      <w:r w:rsidR="00813F58">
        <w:rPr>
          <w:rFonts w:ascii="Times New Roman" w:hAnsi="Times New Roman" w:cs="Times New Roman"/>
          <w:spacing w:val="-8"/>
          <w:sz w:val="24"/>
          <w:szCs w:val="24"/>
        </w:rPr>
        <w:t xml:space="preserve">cuối </w:t>
      </w:r>
      <w:r w:rsidRPr="007B3137">
        <w:rPr>
          <w:rFonts w:ascii="Times New Roman" w:hAnsi="Times New Roman" w:cs="Times New Roman"/>
          <w:spacing w:val="-8"/>
          <w:sz w:val="24"/>
          <w:szCs w:val="24"/>
        </w:rPr>
        <w:t>thế kỉ XII, nhà Lý bắt đầu suy yếu.</w:t>
      </w:r>
    </w:p>
    <w:p w14:paraId="0F7CD46D" w14:textId="570D56BC" w:rsidR="007B3137" w:rsidRDefault="007B3137" w:rsidP="007B3137">
      <w:pPr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3137">
        <w:rPr>
          <w:rFonts w:ascii="Times New Roman" w:hAnsi="Times New Roman" w:cs="Times New Roman"/>
          <w:spacing w:val="-8"/>
          <w:sz w:val="24"/>
          <w:szCs w:val="24"/>
        </w:rPr>
        <w:t xml:space="preserve">-Năm 1226, </w:t>
      </w:r>
      <w:r w:rsidR="007D31CE">
        <w:rPr>
          <w:rFonts w:ascii="Times New Roman" w:hAnsi="Times New Roman" w:cs="Times New Roman"/>
          <w:spacing w:val="-8"/>
          <w:sz w:val="24"/>
          <w:szCs w:val="24"/>
        </w:rPr>
        <w:t xml:space="preserve">Lý </w:t>
      </w:r>
      <w:r w:rsidRPr="007B3137">
        <w:rPr>
          <w:rFonts w:ascii="Times New Roman" w:hAnsi="Times New Roman" w:cs="Times New Roman"/>
          <w:spacing w:val="-8"/>
          <w:sz w:val="24"/>
          <w:szCs w:val="24"/>
        </w:rPr>
        <w:t>Chiêu Hoàng nhường ngôi cho Trần Cảnh: nhà Trần thành lập.</w:t>
      </w:r>
    </w:p>
    <w:p w14:paraId="57243B6C" w14:textId="6F1DFE7E" w:rsidR="00783509" w:rsidRPr="000E576F" w:rsidRDefault="00977473" w:rsidP="007D31CE">
      <w:pPr>
        <w:ind w:left="57" w:right="57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977473">
        <w:rPr>
          <w:rFonts w:ascii="Times New Roman" w:hAnsi="Times New Roman" w:cs="Times New Roman"/>
          <w:b/>
          <w:spacing w:val="-8"/>
          <w:sz w:val="24"/>
          <w:szCs w:val="24"/>
        </w:rPr>
        <w:t xml:space="preserve">2. </w:t>
      </w:r>
      <w:r w:rsidR="0024733C">
        <w:rPr>
          <w:rFonts w:ascii="Times New Roman" w:hAnsi="Times New Roman" w:cs="Times New Roman"/>
          <w:b/>
          <w:spacing w:val="-8"/>
          <w:sz w:val="24"/>
          <w:szCs w:val="24"/>
        </w:rPr>
        <w:t>N</w:t>
      </w:r>
      <w:r w:rsidR="00783509" w:rsidRPr="000E576F">
        <w:rPr>
          <w:rFonts w:ascii="Times New Roman" w:hAnsi="Times New Roman" w:cs="Times New Roman"/>
          <w:b/>
          <w:spacing w:val="-8"/>
          <w:sz w:val="24"/>
          <w:szCs w:val="24"/>
        </w:rPr>
        <w:t>hững điểm mớ</w:t>
      </w:r>
      <w:r w:rsidR="007D31CE">
        <w:rPr>
          <w:rFonts w:ascii="Times New Roman" w:hAnsi="Times New Roman" w:cs="Times New Roman"/>
          <w:b/>
          <w:spacing w:val="-8"/>
          <w:sz w:val="24"/>
          <w:szCs w:val="24"/>
        </w:rPr>
        <w:t xml:space="preserve">i </w:t>
      </w:r>
      <w:r w:rsidR="00783509" w:rsidRPr="000E576F">
        <w:rPr>
          <w:rFonts w:ascii="Times New Roman" w:hAnsi="Times New Roman" w:cs="Times New Roman"/>
          <w:b/>
          <w:spacing w:val="-8"/>
          <w:sz w:val="24"/>
          <w:szCs w:val="24"/>
        </w:rPr>
        <w:t>trong việc xây dựng bộ máy chính quyền, quản lí, điều hành đất nước thời Trần so với thời Lý</w:t>
      </w:r>
    </w:p>
    <w:p w14:paraId="24088556" w14:textId="39DB4106" w:rsidR="00783509" w:rsidRPr="000E576F" w:rsidRDefault="00783509" w:rsidP="003652D0">
      <w:pPr>
        <w:spacing w:after="0"/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- Ở triều đình có thêm chức danh </w:t>
      </w:r>
      <w:r w:rsidRPr="007D31CE">
        <w:rPr>
          <w:rFonts w:ascii="Times New Roman" w:hAnsi="Times New Roman" w:cs="Times New Roman"/>
          <w:i/>
          <w:spacing w:val="-8"/>
          <w:sz w:val="24"/>
          <w:szCs w:val="24"/>
        </w:rPr>
        <w:t>Thái thượng hoàng</w:t>
      </w:r>
      <w:r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 (vua cha) cùng với con cai quản đất nước </w:t>
      </w:r>
      <w:r w:rsidR="007D31CE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B92586">
        <w:rPr>
          <w:rFonts w:ascii="Times New Roman" w:hAnsi="Times New Roman" w:cs="Times New Roman"/>
          <w:spacing w:val="-8"/>
          <w:sz w:val="24"/>
          <w:szCs w:val="24"/>
        </w:rPr>
        <w:t>Các chức đại thần văn</w:t>
      </w:r>
      <w:proofErr w:type="gramStart"/>
      <w:r w:rsidR="00B92586">
        <w:rPr>
          <w:rFonts w:ascii="Times New Roman" w:hAnsi="Times New Roman" w:cs="Times New Roman"/>
          <w:spacing w:val="-8"/>
          <w:sz w:val="24"/>
          <w:szCs w:val="24"/>
        </w:rPr>
        <w:t>,võ</w:t>
      </w:r>
      <w:proofErr w:type="gramEnd"/>
      <w:r w:rsidR="00B92586">
        <w:rPr>
          <w:rFonts w:ascii="Times New Roman" w:hAnsi="Times New Roman" w:cs="Times New Roman"/>
          <w:spacing w:val="-8"/>
          <w:sz w:val="24"/>
          <w:szCs w:val="24"/>
        </w:rPr>
        <w:t xml:space="preserve"> phần lớn do người họ Trần nắm giữ.</w:t>
      </w:r>
    </w:p>
    <w:p w14:paraId="75F00BAE" w14:textId="79D93C93" w:rsidR="00783509" w:rsidRPr="000E576F" w:rsidRDefault="00783509" w:rsidP="003652D0">
      <w:pPr>
        <w:spacing w:after="0"/>
        <w:ind w:left="57" w:right="5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E576F">
        <w:rPr>
          <w:rFonts w:ascii="Times New Roman" w:hAnsi="Times New Roman" w:cs="Times New Roman"/>
          <w:spacing w:val="-14"/>
          <w:sz w:val="24"/>
          <w:szCs w:val="24"/>
        </w:rPr>
        <w:lastRenderedPageBreak/>
        <w:t>- Có thêm nhiều cơ quan quản lí nhà nước về các mặt như</w:t>
      </w:r>
      <w:r w:rsidRPr="007D31CE">
        <w:rPr>
          <w:rFonts w:ascii="Times New Roman" w:hAnsi="Times New Roman" w:cs="Times New Roman"/>
          <w:i/>
          <w:spacing w:val="-14"/>
          <w:sz w:val="24"/>
          <w:szCs w:val="24"/>
        </w:rPr>
        <w:t xml:space="preserve">: </w:t>
      </w:r>
      <w:r w:rsidR="007D31CE" w:rsidRPr="007D31CE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7D31CE">
        <w:rPr>
          <w:rFonts w:ascii="Times New Roman" w:hAnsi="Times New Roman" w:cs="Times New Roman"/>
          <w:i/>
          <w:spacing w:val="-14"/>
          <w:sz w:val="24"/>
          <w:szCs w:val="24"/>
        </w:rPr>
        <w:t>Quốc sử viện, Thái y viện, Hà đê sứ, Khuyến nông sứ, Đồn điền sứ</w:t>
      </w:r>
      <w:r w:rsidRPr="000E576F">
        <w:rPr>
          <w:rFonts w:ascii="Times New Roman" w:hAnsi="Times New Roman" w:cs="Times New Roman"/>
          <w:spacing w:val="-14"/>
          <w:sz w:val="24"/>
          <w:szCs w:val="24"/>
        </w:rPr>
        <w:t>...; cả nước được chia lại thành 12 lộ; các quý tộc họ Trần được phong vương hầu và ban thái ấp.</w:t>
      </w:r>
    </w:p>
    <w:p w14:paraId="14FD1171" w14:textId="4B42BEA8" w:rsidR="00783509" w:rsidRPr="000E576F" w:rsidRDefault="00783509" w:rsidP="0024733C">
      <w:pPr>
        <w:spacing w:after="0"/>
        <w:ind w:left="57"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E576F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24733C" w:rsidRPr="0024733C">
        <w:t xml:space="preserve"> </w:t>
      </w:r>
      <w:r w:rsidR="0024733C" w:rsidRPr="0024733C">
        <w:rPr>
          <w:rFonts w:ascii="Times New Roman" w:hAnsi="Times New Roman" w:cs="Times New Roman"/>
          <w:spacing w:val="-8"/>
          <w:sz w:val="24"/>
          <w:szCs w:val="24"/>
        </w:rPr>
        <w:t>Sửa sang luật pháp hoàn thiệ</w:t>
      </w:r>
      <w:r w:rsidR="007D31CE">
        <w:rPr>
          <w:rFonts w:ascii="Times New Roman" w:hAnsi="Times New Roman" w:cs="Times New Roman"/>
          <w:spacing w:val="-8"/>
          <w:sz w:val="24"/>
          <w:szCs w:val="24"/>
        </w:rPr>
        <w:t>n hơn</w:t>
      </w:r>
      <w:r w:rsidR="0024733C" w:rsidRPr="0024733C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 w:rsidRPr="000E576F">
        <w:rPr>
          <w:rFonts w:ascii="Times New Roman" w:hAnsi="Times New Roman" w:cs="Times New Roman"/>
          <w:spacing w:val="-8"/>
          <w:sz w:val="24"/>
          <w:szCs w:val="24"/>
        </w:rPr>
        <w:t>Ban hành bộ luật mới mang tên “</w:t>
      </w:r>
      <w:r w:rsidRPr="000E576F">
        <w:rPr>
          <w:rFonts w:ascii="Times New Roman" w:hAnsi="Times New Roman" w:cs="Times New Roman"/>
          <w:i/>
          <w:spacing w:val="-8"/>
          <w:sz w:val="24"/>
          <w:szCs w:val="24"/>
        </w:rPr>
        <w:t>Quốc triều hình luật</w:t>
      </w:r>
      <w:r w:rsidR="007D31CE">
        <w:rPr>
          <w:rFonts w:ascii="Times New Roman" w:hAnsi="Times New Roman" w:cs="Times New Roman"/>
          <w:spacing w:val="-8"/>
          <w:sz w:val="24"/>
          <w:szCs w:val="24"/>
        </w:rPr>
        <w:t xml:space="preserve">” </w:t>
      </w:r>
      <w:r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nội dung giống như bộ luật </w:t>
      </w:r>
      <w:r w:rsidRPr="000E576F">
        <w:rPr>
          <w:rFonts w:ascii="Times New Roman" w:hAnsi="Times New Roman" w:cs="Times New Roman"/>
          <w:i/>
          <w:spacing w:val="-8"/>
          <w:sz w:val="24"/>
          <w:szCs w:val="24"/>
        </w:rPr>
        <w:t>Hình thư</w:t>
      </w:r>
      <w:r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 thời Lý nhưng được bổ</w:t>
      </w:r>
      <w:r w:rsidR="007D31CE">
        <w:rPr>
          <w:rFonts w:ascii="Times New Roman" w:hAnsi="Times New Roman" w:cs="Times New Roman"/>
          <w:spacing w:val="-8"/>
          <w:sz w:val="24"/>
          <w:szCs w:val="24"/>
        </w:rPr>
        <w:t xml:space="preserve"> sung thêm việc </w:t>
      </w:r>
      <w:r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xác nhận và bảo vệ quyền tư hữu tài sản. Đồng thời có những biện pháp để tăng cường và hoàn thiện cơ quan pháp luật như thành lập </w:t>
      </w:r>
      <w:r w:rsidRPr="000E576F">
        <w:rPr>
          <w:rFonts w:ascii="Times New Roman" w:hAnsi="Times New Roman" w:cs="Times New Roman"/>
          <w:i/>
          <w:spacing w:val="-8"/>
          <w:sz w:val="24"/>
          <w:szCs w:val="24"/>
        </w:rPr>
        <w:t>Thẩm hình viện</w:t>
      </w:r>
      <w:r w:rsidRPr="000E576F">
        <w:rPr>
          <w:rFonts w:ascii="Times New Roman" w:hAnsi="Times New Roman" w:cs="Times New Roman"/>
          <w:spacing w:val="-8"/>
          <w:sz w:val="24"/>
          <w:szCs w:val="24"/>
        </w:rPr>
        <w:t>, là cơ quan chuyên việc xét xử kiện cáo.</w:t>
      </w:r>
    </w:p>
    <w:p w14:paraId="4B92E003" w14:textId="11A9F478" w:rsidR="00783509" w:rsidRPr="00831D4E" w:rsidRDefault="007D31CE" w:rsidP="003652D0">
      <w:pPr>
        <w:spacing w:after="0"/>
        <w:ind w:left="57" w:right="57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  <w:u w:val="single"/>
        </w:rPr>
      </w:pPr>
      <w:proofErr w:type="gramStart"/>
      <w:r w:rsidRPr="00831D4E">
        <w:rPr>
          <w:rFonts w:ascii="Times New Roman" w:hAnsi="Times New Roman" w:cs="Times New Roman"/>
          <w:i/>
          <w:spacing w:val="-8"/>
          <w:sz w:val="24"/>
          <w:szCs w:val="24"/>
        </w:rPr>
        <w:t xml:space="preserve">→ </w:t>
      </w:r>
      <w:r w:rsidR="00783509" w:rsidRPr="00831D4E">
        <w:rPr>
          <w:rFonts w:ascii="Times New Roman" w:hAnsi="Times New Roman" w:cs="Times New Roman"/>
          <w:b/>
          <w:i/>
          <w:spacing w:val="-8"/>
          <w:sz w:val="24"/>
          <w:szCs w:val="24"/>
        </w:rPr>
        <w:t>Chứng tỏ nhà Trần đã quan tâm hơn đến nhiều mặt hoạt động của đất nước và năng lực quản lí được nâng cao</w:t>
      </w:r>
      <w:r w:rsidR="00783509" w:rsidRPr="00831D4E">
        <w:rPr>
          <w:rFonts w:ascii="Times New Roman" w:hAnsi="Times New Roman" w:cs="Times New Roman"/>
          <w:i/>
          <w:spacing w:val="-8"/>
          <w:sz w:val="24"/>
          <w:szCs w:val="24"/>
        </w:rPr>
        <w:t>.</w:t>
      </w:r>
      <w:proofErr w:type="gramEnd"/>
    </w:p>
    <w:p w14:paraId="5CA8A343" w14:textId="091ACC0C" w:rsidR="00783509" w:rsidRPr="000E576F" w:rsidRDefault="007D31CE" w:rsidP="003652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83509" w:rsidRPr="000E576F">
        <w:rPr>
          <w:rFonts w:ascii="Times New Roman" w:hAnsi="Times New Roman" w:cs="Times New Roman"/>
          <w:b/>
          <w:sz w:val="24"/>
          <w:szCs w:val="24"/>
        </w:rPr>
        <w:t>.Đường lối kháng chiến của nhà Trần qua ba lần chống quân Nguyên-Mông</w:t>
      </w:r>
      <w:r w:rsidR="00831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4733C">
        <w:rPr>
          <w:rFonts w:ascii="Times New Roman" w:hAnsi="Times New Roman" w:cs="Times New Roman"/>
          <w:b/>
          <w:sz w:val="24"/>
          <w:szCs w:val="24"/>
        </w:rPr>
        <w:t>( 1258</w:t>
      </w:r>
      <w:proofErr w:type="gramEnd"/>
      <w:r w:rsidR="0024733C">
        <w:rPr>
          <w:rFonts w:ascii="Times New Roman" w:hAnsi="Times New Roman" w:cs="Times New Roman"/>
          <w:b/>
          <w:sz w:val="24"/>
          <w:szCs w:val="24"/>
        </w:rPr>
        <w:t>,</w:t>
      </w:r>
      <w:r w:rsidR="00977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33C">
        <w:rPr>
          <w:rFonts w:ascii="Times New Roman" w:hAnsi="Times New Roman" w:cs="Times New Roman"/>
          <w:b/>
          <w:sz w:val="24"/>
          <w:szCs w:val="24"/>
        </w:rPr>
        <w:t>1285,</w:t>
      </w:r>
      <w:r w:rsidR="00977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52D">
        <w:rPr>
          <w:rFonts w:ascii="Times New Roman" w:hAnsi="Times New Roman" w:cs="Times New Roman"/>
          <w:b/>
          <w:sz w:val="24"/>
          <w:szCs w:val="24"/>
        </w:rPr>
        <w:t>1287-</w:t>
      </w:r>
      <w:r w:rsidR="0024733C">
        <w:rPr>
          <w:rFonts w:ascii="Times New Roman" w:hAnsi="Times New Roman" w:cs="Times New Roman"/>
          <w:b/>
          <w:sz w:val="24"/>
          <w:szCs w:val="24"/>
        </w:rPr>
        <w:t>1288)</w:t>
      </w:r>
      <w:r w:rsidR="00831D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8C28D1" w14:textId="77777777" w:rsidR="00783509" w:rsidRPr="000E576F" w:rsidRDefault="00783509" w:rsidP="00A9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6F">
        <w:rPr>
          <w:rFonts w:ascii="Times New Roman" w:hAnsi="Times New Roman" w:cs="Times New Roman"/>
          <w:sz w:val="24"/>
          <w:szCs w:val="24"/>
        </w:rPr>
        <w:t>- Thực kiện kế “</w:t>
      </w:r>
      <w:r w:rsidRPr="00831D4E">
        <w:rPr>
          <w:rFonts w:ascii="Times New Roman" w:hAnsi="Times New Roman" w:cs="Times New Roman"/>
          <w:i/>
          <w:sz w:val="24"/>
          <w:szCs w:val="24"/>
        </w:rPr>
        <w:t>vườn không nhà trống</w:t>
      </w:r>
      <w:r w:rsidRPr="000E576F">
        <w:rPr>
          <w:rFonts w:ascii="Times New Roman" w:hAnsi="Times New Roman" w:cs="Times New Roman"/>
          <w:sz w:val="24"/>
          <w:szCs w:val="24"/>
        </w:rPr>
        <w:t>”, rút lui đúng lúc để bảo toàn lực lượng</w:t>
      </w:r>
    </w:p>
    <w:p w14:paraId="3806ADD9" w14:textId="06FB0274" w:rsidR="00783509" w:rsidRPr="000E576F" w:rsidRDefault="00783509" w:rsidP="00A9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6F">
        <w:rPr>
          <w:rFonts w:ascii="Times New Roman" w:hAnsi="Times New Roman" w:cs="Times New Roman"/>
          <w:sz w:val="24"/>
          <w:szCs w:val="24"/>
        </w:rPr>
        <w:t>- Đánh lâu dài,</w:t>
      </w:r>
      <w:r w:rsidR="0024733C">
        <w:rPr>
          <w:rFonts w:ascii="Times New Roman" w:hAnsi="Times New Roman" w:cs="Times New Roman"/>
          <w:sz w:val="24"/>
          <w:szCs w:val="24"/>
        </w:rPr>
        <w:t xml:space="preserve"> </w:t>
      </w:r>
      <w:r w:rsidRPr="000E576F">
        <w:rPr>
          <w:rFonts w:ascii="Times New Roman" w:hAnsi="Times New Roman" w:cs="Times New Roman"/>
          <w:sz w:val="24"/>
          <w:szCs w:val="24"/>
        </w:rPr>
        <w:t>làm cho địch suy yếu rồi phản công đúng lúc, phát huy sở trường và thế mạnh của ta</w:t>
      </w:r>
    </w:p>
    <w:p w14:paraId="73482217" w14:textId="77777777" w:rsidR="00783509" w:rsidRPr="000E576F" w:rsidRDefault="00783509" w:rsidP="00A9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6F">
        <w:rPr>
          <w:rFonts w:ascii="Times New Roman" w:hAnsi="Times New Roman" w:cs="Times New Roman"/>
          <w:sz w:val="24"/>
          <w:szCs w:val="24"/>
        </w:rPr>
        <w:t>- Kỹ thuật quân sự độc đáo: Bố trí trận địa mai phục, lợi dụng thủy triều, địa hình…</w:t>
      </w:r>
    </w:p>
    <w:p w14:paraId="3150B867" w14:textId="5D6B8E06" w:rsidR="00783509" w:rsidRPr="000E576F" w:rsidRDefault="007D31CE" w:rsidP="003652D0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="00783509" w:rsidRPr="000E576F">
        <w:rPr>
          <w:rFonts w:ascii="Times New Roman" w:hAnsi="Times New Roman"/>
          <w:b/>
          <w:sz w:val="24"/>
          <w:szCs w:val="24"/>
          <w:lang w:val="en-US"/>
        </w:rPr>
        <w:t>. Nguyên nhân thắng lợi của ba lần kháng chiến chống quân Nguyên-Mông của nhân dân ta</w:t>
      </w:r>
    </w:p>
    <w:p w14:paraId="686094AF" w14:textId="4A887459" w:rsidR="00A92509" w:rsidRPr="000E576F" w:rsidRDefault="00A92509" w:rsidP="003652D0">
      <w:pPr>
        <w:spacing w:after="0"/>
        <w:ind w:right="5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E576F">
        <w:rPr>
          <w:rFonts w:ascii="Times New Roman" w:hAnsi="Times New Roman" w:cs="Times New Roman"/>
          <w:spacing w:val="-14"/>
          <w:sz w:val="24"/>
          <w:szCs w:val="24"/>
        </w:rPr>
        <w:t xml:space="preserve">- </w:t>
      </w:r>
      <w:r w:rsidR="00783509" w:rsidRPr="000E576F">
        <w:rPr>
          <w:rFonts w:ascii="Times New Roman" w:hAnsi="Times New Roman" w:cs="Times New Roman"/>
          <w:spacing w:val="-14"/>
          <w:sz w:val="24"/>
          <w:szCs w:val="24"/>
        </w:rPr>
        <w:t>Tinh thầ</w:t>
      </w:r>
      <w:r w:rsidR="00831D4E">
        <w:rPr>
          <w:rFonts w:ascii="Times New Roman" w:hAnsi="Times New Roman" w:cs="Times New Roman"/>
          <w:spacing w:val="-14"/>
          <w:sz w:val="24"/>
          <w:szCs w:val="24"/>
        </w:rPr>
        <w:t xml:space="preserve">n </w:t>
      </w:r>
      <w:r w:rsidR="00783509" w:rsidRPr="000E576F">
        <w:rPr>
          <w:rFonts w:ascii="Times New Roman" w:hAnsi="Times New Roman" w:cs="Times New Roman"/>
          <w:spacing w:val="-14"/>
          <w:sz w:val="24"/>
          <w:szCs w:val="24"/>
        </w:rPr>
        <w:t>đoàn kết toàn dân, nội bộ nhà Trần thống nhất</w:t>
      </w:r>
      <w:r w:rsidR="00831D4E">
        <w:rPr>
          <w:rFonts w:ascii="Times New Roman" w:hAnsi="Times New Roman" w:cs="Times New Roman"/>
          <w:spacing w:val="-14"/>
          <w:sz w:val="24"/>
          <w:szCs w:val="24"/>
        </w:rPr>
        <w:t>.</w:t>
      </w:r>
    </w:p>
    <w:p w14:paraId="3F04374E" w14:textId="74F34FC0" w:rsidR="00783509" w:rsidRPr="000E576F" w:rsidRDefault="00A92509" w:rsidP="003652D0">
      <w:pPr>
        <w:spacing w:after="0"/>
        <w:ind w:right="5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E576F">
        <w:rPr>
          <w:rFonts w:ascii="Times New Roman" w:hAnsi="Times New Roman" w:cs="Times New Roman"/>
          <w:spacing w:val="-14"/>
          <w:sz w:val="24"/>
          <w:szCs w:val="24"/>
        </w:rPr>
        <w:t xml:space="preserve">- </w:t>
      </w:r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 Sự chuẩn bị </w:t>
      </w:r>
      <w:proofErr w:type="gramStart"/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>chu</w:t>
      </w:r>
      <w:proofErr w:type="gramEnd"/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 đáo về mọi mặt của quân dân nhà Trần</w:t>
      </w:r>
    </w:p>
    <w:p w14:paraId="1FCA7FA2" w14:textId="011AA310" w:rsidR="00783509" w:rsidRPr="000E576F" w:rsidRDefault="0024733C" w:rsidP="003652D0">
      <w:pPr>
        <w:spacing w:after="0"/>
        <w:ind w:right="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Có </w:t>
      </w:r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>chiến lược, chiến thuật đúng đắn, sáng tạo của vương triều Trầ</w:t>
      </w:r>
      <w:r w:rsidR="00977473">
        <w:rPr>
          <w:rFonts w:ascii="Times New Roman" w:hAnsi="Times New Roman" w:cs="Times New Roman"/>
          <w:spacing w:val="-8"/>
          <w:sz w:val="24"/>
          <w:szCs w:val="24"/>
        </w:rPr>
        <w:t xml:space="preserve">n, </w:t>
      </w:r>
      <w:r w:rsidR="00783509" w:rsidRPr="000E576F">
        <w:rPr>
          <w:rFonts w:ascii="Times New Roman" w:hAnsi="Times New Roman" w:cs="Times New Roman"/>
          <w:spacing w:val="-8"/>
          <w:sz w:val="24"/>
          <w:szCs w:val="24"/>
        </w:rPr>
        <w:t>với nhiều danh tướng tài ba đặc biệt là Trần Quốc Tu</w:t>
      </w:r>
      <w:r w:rsidR="00831D4E">
        <w:rPr>
          <w:rFonts w:ascii="Times New Roman" w:hAnsi="Times New Roman" w:cs="Times New Roman"/>
          <w:spacing w:val="-8"/>
          <w:sz w:val="24"/>
          <w:szCs w:val="24"/>
        </w:rPr>
        <w:t>ấn.</w:t>
      </w:r>
    </w:p>
    <w:p w14:paraId="368F360E" w14:textId="1B94B287" w:rsidR="00783509" w:rsidRPr="000E576F" w:rsidRDefault="007D31CE" w:rsidP="003652D0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 w:rsidR="00783509" w:rsidRPr="000E576F">
        <w:rPr>
          <w:rFonts w:ascii="Times New Roman" w:hAnsi="Times New Roman"/>
          <w:b/>
          <w:spacing w:val="-8"/>
          <w:sz w:val="24"/>
          <w:szCs w:val="24"/>
          <w:lang w:val="en-US"/>
        </w:rPr>
        <w:t xml:space="preserve">. </w:t>
      </w:r>
      <w:r w:rsidR="00783509" w:rsidRPr="000E576F">
        <w:rPr>
          <w:rFonts w:ascii="Times New Roman" w:hAnsi="Times New Roman"/>
          <w:b/>
          <w:spacing w:val="-8"/>
          <w:sz w:val="24"/>
          <w:szCs w:val="24"/>
        </w:rPr>
        <w:t>Ý nghĩa lịch sử</w:t>
      </w:r>
      <w:r w:rsidR="00783509" w:rsidRPr="000E576F">
        <w:rPr>
          <w:rFonts w:ascii="Times New Roman" w:hAnsi="Times New Roman"/>
          <w:b/>
          <w:spacing w:val="-8"/>
          <w:sz w:val="24"/>
          <w:szCs w:val="24"/>
          <w:lang w:val="en-US"/>
        </w:rPr>
        <w:t xml:space="preserve"> </w:t>
      </w:r>
      <w:r w:rsidR="00783509" w:rsidRPr="000E576F">
        <w:rPr>
          <w:rFonts w:ascii="Times New Roman" w:hAnsi="Times New Roman"/>
          <w:b/>
          <w:sz w:val="24"/>
          <w:szCs w:val="24"/>
          <w:lang w:val="en-US"/>
        </w:rPr>
        <w:t xml:space="preserve">của ba lần kháng chiến chống quân Nguyên-Mông của </w:t>
      </w:r>
      <w:r>
        <w:rPr>
          <w:rFonts w:ascii="Times New Roman" w:hAnsi="Times New Roman"/>
          <w:b/>
          <w:sz w:val="24"/>
          <w:szCs w:val="24"/>
          <w:lang w:val="en-US"/>
        </w:rPr>
        <w:t>nhân dân ta</w:t>
      </w:r>
    </w:p>
    <w:p w14:paraId="2F198683" w14:textId="77777777" w:rsidR="00783509" w:rsidRPr="000E576F" w:rsidRDefault="00783509" w:rsidP="003652D0">
      <w:pPr>
        <w:spacing w:after="0"/>
        <w:ind w:left="58"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0E576F">
        <w:rPr>
          <w:rFonts w:ascii="Times New Roman" w:hAnsi="Times New Roman" w:cs="Times New Roman"/>
          <w:spacing w:val="-8"/>
          <w:sz w:val="24"/>
          <w:szCs w:val="24"/>
        </w:rPr>
        <w:t>- Đập tan tham vọng xâm lược Đại Việt của đế chế Mông - Nguyên, bảo vệ được độc lập, chủ quyền quốc gia của dân tộc.</w:t>
      </w:r>
      <w:proofErr w:type="gramEnd"/>
    </w:p>
    <w:p w14:paraId="014A17C0" w14:textId="77777777" w:rsidR="00783509" w:rsidRPr="000E576F" w:rsidRDefault="00783509" w:rsidP="003652D0">
      <w:pPr>
        <w:spacing w:after="0"/>
        <w:ind w:left="58"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E576F">
        <w:rPr>
          <w:rFonts w:ascii="Times New Roman" w:hAnsi="Times New Roman" w:cs="Times New Roman"/>
          <w:spacing w:val="-8"/>
          <w:sz w:val="24"/>
          <w:szCs w:val="24"/>
        </w:rPr>
        <w:t>- Thể hiện sức mạnh của dân tộc, góp phần nâng cao lòng tự hào dân tộc, củng cố niềm tin cho nhân dân....</w:t>
      </w:r>
    </w:p>
    <w:p w14:paraId="127DD128" w14:textId="6FAF93C3" w:rsidR="00783509" w:rsidRDefault="00783509" w:rsidP="003652D0">
      <w:pPr>
        <w:spacing w:after="0"/>
        <w:ind w:left="58"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E576F">
        <w:rPr>
          <w:rFonts w:ascii="Times New Roman" w:hAnsi="Times New Roman" w:cs="Times New Roman"/>
          <w:spacing w:val="-8"/>
          <w:sz w:val="24"/>
          <w:szCs w:val="24"/>
        </w:rPr>
        <w:t xml:space="preserve">- Góp phần xây đắp truyền thống quân sự vẻ vang và để lại nhiều bài học kinh nghiệm cho đời sau </w:t>
      </w:r>
    </w:p>
    <w:p w14:paraId="3DC48C09" w14:textId="1B4A6FC3" w:rsidR="00800614" w:rsidRDefault="00800614" w:rsidP="003652D0">
      <w:pPr>
        <w:spacing w:after="0"/>
        <w:ind w:left="58"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Pr="00800614">
        <w:rPr>
          <w:rFonts w:ascii="Times New Roman" w:hAnsi="Times New Roman" w:cs="Times New Roman"/>
          <w:spacing w:val="-8"/>
          <w:sz w:val="24"/>
          <w:szCs w:val="24"/>
        </w:rPr>
        <w:t xml:space="preserve">Góp phần ngăn chặn các cuộc xâm lược của nhà Nguyên đối </w:t>
      </w:r>
      <w:proofErr w:type="gramStart"/>
      <w:r w:rsidRPr="00800614">
        <w:rPr>
          <w:rFonts w:ascii="Times New Roman" w:hAnsi="Times New Roman" w:cs="Times New Roman"/>
          <w:spacing w:val="-8"/>
          <w:sz w:val="24"/>
          <w:szCs w:val="24"/>
        </w:rPr>
        <w:t>với  Nhật</w:t>
      </w:r>
      <w:proofErr w:type="gramEnd"/>
      <w:r w:rsidRPr="00800614">
        <w:rPr>
          <w:rFonts w:ascii="Times New Roman" w:hAnsi="Times New Roman" w:cs="Times New Roman"/>
          <w:spacing w:val="-8"/>
          <w:sz w:val="24"/>
          <w:szCs w:val="24"/>
        </w:rPr>
        <w:t xml:space="preserve"> bản và các nước phương Nam</w:t>
      </w:r>
    </w:p>
    <w:p w14:paraId="6865785C" w14:textId="1AC8079F" w:rsidR="00977473" w:rsidRPr="007044DD" w:rsidRDefault="007D31CE" w:rsidP="007D31CE">
      <w:pPr>
        <w:spacing w:after="0"/>
        <w:ind w:right="58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6</w:t>
      </w:r>
      <w:r w:rsidR="007044DD" w:rsidRPr="007044DD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977473" w:rsidRPr="007044DD">
        <w:rPr>
          <w:rFonts w:ascii="Times New Roman" w:hAnsi="Times New Roman" w:cs="Times New Roman"/>
          <w:b/>
          <w:spacing w:val="-8"/>
          <w:sz w:val="24"/>
          <w:szCs w:val="24"/>
        </w:rPr>
        <w:t xml:space="preserve">Tình hình </w:t>
      </w:r>
      <w:r w:rsidR="000271A9" w:rsidRPr="007044DD">
        <w:rPr>
          <w:rFonts w:ascii="Times New Roman" w:hAnsi="Times New Roman" w:cs="Times New Roman"/>
          <w:b/>
          <w:spacing w:val="-8"/>
          <w:sz w:val="24"/>
          <w:szCs w:val="24"/>
        </w:rPr>
        <w:t xml:space="preserve">phát triển </w:t>
      </w:r>
      <w:r w:rsidR="00977473" w:rsidRPr="007044DD">
        <w:rPr>
          <w:rFonts w:ascii="Times New Roman" w:hAnsi="Times New Roman" w:cs="Times New Roman"/>
          <w:b/>
          <w:spacing w:val="-8"/>
          <w:sz w:val="24"/>
          <w:szCs w:val="24"/>
        </w:rPr>
        <w:t>kinh tế</w:t>
      </w:r>
      <w:r w:rsidR="007044DD">
        <w:rPr>
          <w:rFonts w:ascii="Times New Roman" w:hAnsi="Times New Roman" w:cs="Times New Roman"/>
          <w:b/>
          <w:spacing w:val="-8"/>
          <w:sz w:val="24"/>
          <w:szCs w:val="24"/>
        </w:rPr>
        <w:t xml:space="preserve">, văn hóa </w:t>
      </w:r>
    </w:p>
    <w:p w14:paraId="6297183C" w14:textId="3AA28485" w:rsidR="007044DD" w:rsidRPr="00831D4E" w:rsidRDefault="007044DD" w:rsidP="00DA11A9">
      <w:pPr>
        <w:ind w:right="58"/>
        <w:jc w:val="both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 w:rsidRPr="00831D4E">
        <w:rPr>
          <w:rFonts w:ascii="Times New Roman" w:hAnsi="Times New Roman" w:cs="Times New Roman"/>
          <w:spacing w:val="-8"/>
          <w:sz w:val="24"/>
          <w:szCs w:val="24"/>
        </w:rPr>
        <w:t xml:space="preserve">a. </w:t>
      </w:r>
      <w:r w:rsidRPr="00831D4E">
        <w:rPr>
          <w:rFonts w:ascii="Times New Roman" w:hAnsi="Times New Roman" w:cs="Times New Roman"/>
          <w:spacing w:val="-8"/>
          <w:sz w:val="24"/>
          <w:szCs w:val="24"/>
          <w:u w:val="single"/>
        </w:rPr>
        <w:t>Kinh tế</w:t>
      </w:r>
    </w:p>
    <w:p w14:paraId="39FB4128" w14:textId="7AE5F28D" w:rsidR="00DA11A9" w:rsidRPr="00831D4E" w:rsidRDefault="000271A9" w:rsidP="00DA11A9">
      <w:pPr>
        <w:ind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1D4E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DA11A9" w:rsidRPr="00831D4E">
        <w:rPr>
          <w:rFonts w:ascii="Times New Roman" w:hAnsi="Times New Roman" w:cs="Times New Roman"/>
          <w:spacing w:val="-8"/>
          <w:sz w:val="24"/>
          <w:szCs w:val="24"/>
        </w:rPr>
        <w:t>Nông nghiệp:</w:t>
      </w:r>
    </w:p>
    <w:p w14:paraId="76FF730B" w14:textId="181C93DD" w:rsidR="00DA11A9" w:rsidRPr="00831D4E" w:rsidRDefault="000271A9" w:rsidP="00DA11A9">
      <w:pPr>
        <w:ind w:left="58"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1D4E">
        <w:rPr>
          <w:rFonts w:ascii="Times New Roman" w:hAnsi="Times New Roman" w:cs="Times New Roman"/>
          <w:spacing w:val="-8"/>
          <w:sz w:val="24"/>
          <w:szCs w:val="24"/>
        </w:rPr>
        <w:t>+</w:t>
      </w:r>
      <w:r w:rsidR="00DA11A9" w:rsidRPr="00831D4E">
        <w:rPr>
          <w:rFonts w:ascii="Times New Roman" w:hAnsi="Times New Roman" w:cs="Times New Roman"/>
          <w:spacing w:val="-8"/>
          <w:sz w:val="24"/>
          <w:szCs w:val="24"/>
        </w:rPr>
        <w:t>Phần lớn là ruộ</w:t>
      </w:r>
      <w:r w:rsidR="00813F58" w:rsidRPr="00831D4E">
        <w:rPr>
          <w:rFonts w:ascii="Times New Roman" w:hAnsi="Times New Roman" w:cs="Times New Roman"/>
          <w:spacing w:val="-8"/>
          <w:sz w:val="24"/>
          <w:szCs w:val="24"/>
        </w:rPr>
        <w:t>ng công làng xã</w:t>
      </w:r>
      <w:r w:rsidR="00DA11A9" w:rsidRPr="00831D4E">
        <w:rPr>
          <w:rFonts w:ascii="Times New Roman" w:hAnsi="Times New Roman" w:cs="Times New Roman"/>
          <w:spacing w:val="-8"/>
          <w:sz w:val="24"/>
          <w:szCs w:val="24"/>
        </w:rPr>
        <w:t>,</w:t>
      </w:r>
      <w:r w:rsidR="007D31CE" w:rsidRPr="0083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A11A9" w:rsidRPr="00831D4E">
        <w:rPr>
          <w:rFonts w:ascii="Times New Roman" w:hAnsi="Times New Roman" w:cs="Times New Roman"/>
          <w:spacing w:val="-8"/>
          <w:sz w:val="24"/>
          <w:szCs w:val="24"/>
        </w:rPr>
        <w:t>nông d</w:t>
      </w:r>
      <w:r w:rsidR="007D31CE" w:rsidRPr="00831D4E">
        <w:rPr>
          <w:rFonts w:ascii="Times New Roman" w:hAnsi="Times New Roman" w:cs="Times New Roman"/>
          <w:spacing w:val="-8"/>
          <w:sz w:val="24"/>
          <w:szCs w:val="24"/>
        </w:rPr>
        <w:t>â</w:t>
      </w:r>
      <w:r w:rsidR="00DA11A9" w:rsidRPr="00831D4E">
        <w:rPr>
          <w:rFonts w:ascii="Times New Roman" w:hAnsi="Times New Roman" w:cs="Times New Roman"/>
          <w:spacing w:val="-8"/>
          <w:sz w:val="24"/>
          <w:szCs w:val="24"/>
        </w:rPr>
        <w:t>n cày cấy và nộp tô thuế cho nhà nước.</w:t>
      </w:r>
    </w:p>
    <w:p w14:paraId="106A8CCC" w14:textId="67D81154" w:rsidR="00DA11A9" w:rsidRPr="00831D4E" w:rsidRDefault="000271A9" w:rsidP="00DA11A9">
      <w:pPr>
        <w:ind w:left="58"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1D4E">
        <w:rPr>
          <w:rFonts w:ascii="Times New Roman" w:hAnsi="Times New Roman" w:cs="Times New Roman"/>
          <w:spacing w:val="-8"/>
          <w:sz w:val="24"/>
          <w:szCs w:val="24"/>
        </w:rPr>
        <w:t>+</w:t>
      </w:r>
      <w:r w:rsidR="00DA11A9" w:rsidRPr="00831D4E">
        <w:rPr>
          <w:rFonts w:ascii="Times New Roman" w:hAnsi="Times New Roman" w:cs="Times New Roman"/>
          <w:spacing w:val="-8"/>
          <w:sz w:val="24"/>
          <w:szCs w:val="24"/>
        </w:rPr>
        <w:t>Ngoài ra còn có ruộng tư hữu của địa chủ và vương hầu quý tộc</w:t>
      </w:r>
    </w:p>
    <w:p w14:paraId="4D6BDB13" w14:textId="45CF5010" w:rsidR="00DA11A9" w:rsidRPr="00831D4E" w:rsidRDefault="000271A9" w:rsidP="00DA11A9">
      <w:pPr>
        <w:spacing w:after="0"/>
        <w:ind w:left="58"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1D4E">
        <w:rPr>
          <w:rFonts w:ascii="Times New Roman" w:hAnsi="Times New Roman" w:cs="Times New Roman"/>
          <w:spacing w:val="-8"/>
          <w:sz w:val="24"/>
          <w:szCs w:val="24"/>
        </w:rPr>
        <w:t>+</w:t>
      </w:r>
      <w:r w:rsidR="00DA11A9" w:rsidRPr="00831D4E">
        <w:rPr>
          <w:rFonts w:ascii="Times New Roman" w:hAnsi="Times New Roman" w:cs="Times New Roman"/>
          <w:spacing w:val="-8"/>
          <w:sz w:val="24"/>
          <w:szCs w:val="24"/>
        </w:rPr>
        <w:t>Nhà nước quan tâm đẩy mạnh khai hoang,</w:t>
      </w:r>
      <w:r w:rsidR="007D31CE" w:rsidRPr="0083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A11A9" w:rsidRPr="00831D4E">
        <w:rPr>
          <w:rFonts w:ascii="Times New Roman" w:hAnsi="Times New Roman" w:cs="Times New Roman"/>
          <w:spacing w:val="-8"/>
          <w:sz w:val="24"/>
          <w:szCs w:val="24"/>
        </w:rPr>
        <w:t xml:space="preserve">đắp đê phòng </w:t>
      </w:r>
      <w:proofErr w:type="gramStart"/>
      <w:r w:rsidR="00DA11A9" w:rsidRPr="00831D4E">
        <w:rPr>
          <w:rFonts w:ascii="Times New Roman" w:hAnsi="Times New Roman" w:cs="Times New Roman"/>
          <w:spacing w:val="-8"/>
          <w:sz w:val="24"/>
          <w:szCs w:val="24"/>
        </w:rPr>
        <w:t>lụt.,</w:t>
      </w:r>
      <w:proofErr w:type="gramEnd"/>
      <w:r w:rsidR="00DA11A9" w:rsidRPr="00831D4E">
        <w:rPr>
          <w:rFonts w:ascii="Times New Roman" w:hAnsi="Times New Roman" w:cs="Times New Roman"/>
          <w:spacing w:val="-8"/>
          <w:sz w:val="24"/>
          <w:szCs w:val="24"/>
        </w:rPr>
        <w:t xml:space="preserve"> nông dân tích cực cày cấy.</w:t>
      </w:r>
    </w:p>
    <w:p w14:paraId="6D798F9D" w14:textId="7B4DEA41" w:rsidR="00977473" w:rsidRPr="00831D4E" w:rsidRDefault="000271A9" w:rsidP="007D31CE">
      <w:pPr>
        <w:spacing w:after="0"/>
        <w:ind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1D4E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DA11A9" w:rsidRPr="00831D4E">
        <w:rPr>
          <w:rFonts w:ascii="Times New Roman" w:hAnsi="Times New Roman" w:cs="Times New Roman"/>
          <w:spacing w:val="-8"/>
          <w:sz w:val="24"/>
          <w:szCs w:val="24"/>
        </w:rPr>
        <w:t>Thủ công nghiệp:</w:t>
      </w:r>
    </w:p>
    <w:p w14:paraId="2A7927FB" w14:textId="1F75C095" w:rsidR="00541D01" w:rsidRPr="00831D4E" w:rsidRDefault="000271A9" w:rsidP="00DA11A9">
      <w:pPr>
        <w:spacing w:after="0"/>
        <w:ind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1D4E">
        <w:rPr>
          <w:rFonts w:ascii="Times New Roman" w:hAnsi="Times New Roman" w:cs="Times New Roman"/>
          <w:bCs/>
          <w:spacing w:val="-8"/>
          <w:sz w:val="24"/>
          <w:szCs w:val="24"/>
        </w:rPr>
        <w:t>+</w:t>
      </w:r>
      <w:r w:rsidR="00335FD7" w:rsidRPr="00831D4E">
        <w:rPr>
          <w:rFonts w:ascii="Times New Roman" w:hAnsi="Times New Roman" w:cs="Times New Roman"/>
          <w:bCs/>
          <w:spacing w:val="-8"/>
          <w:sz w:val="24"/>
          <w:szCs w:val="24"/>
        </w:rPr>
        <w:t>Xưởng thủ công nhà nước</w:t>
      </w:r>
      <w:r w:rsidR="00DA11A9" w:rsidRPr="00831D4E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được mở rộng</w:t>
      </w:r>
      <w:r w:rsidR="00335FD7" w:rsidRPr="00831D4E">
        <w:rPr>
          <w:rFonts w:ascii="Times New Roman" w:hAnsi="Times New Roman" w:cs="Times New Roman"/>
          <w:bCs/>
          <w:spacing w:val="-8"/>
          <w:sz w:val="24"/>
          <w:szCs w:val="24"/>
        </w:rPr>
        <w:t>:</w:t>
      </w:r>
      <w:r w:rsidR="007D31CE" w:rsidRPr="00831D4E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335FD7" w:rsidRPr="00831D4E">
        <w:rPr>
          <w:rFonts w:ascii="Times New Roman" w:hAnsi="Times New Roman" w:cs="Times New Roman"/>
          <w:bCs/>
          <w:spacing w:val="-8"/>
          <w:sz w:val="24"/>
          <w:szCs w:val="24"/>
        </w:rPr>
        <w:t>dệt, làm gốm,</w:t>
      </w:r>
      <w:r w:rsidR="007D31CE" w:rsidRPr="00831D4E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335FD7" w:rsidRPr="00831D4E">
        <w:rPr>
          <w:rFonts w:ascii="Times New Roman" w:hAnsi="Times New Roman" w:cs="Times New Roman"/>
          <w:bCs/>
          <w:spacing w:val="-8"/>
          <w:sz w:val="24"/>
          <w:szCs w:val="24"/>
        </w:rPr>
        <w:t>xưởng vũ khí</w:t>
      </w:r>
      <w:r w:rsidRPr="00831D4E">
        <w:rPr>
          <w:rFonts w:ascii="Times New Roman" w:hAnsi="Times New Roman" w:cs="Times New Roman"/>
          <w:bCs/>
          <w:spacing w:val="-8"/>
          <w:sz w:val="24"/>
          <w:szCs w:val="24"/>
        </w:rPr>
        <w:t>, đóng thuyền đi biển…</w:t>
      </w:r>
    </w:p>
    <w:p w14:paraId="28BBC498" w14:textId="4F15323B" w:rsidR="007044DD" w:rsidRPr="00831D4E" w:rsidRDefault="000271A9" w:rsidP="007044DD">
      <w:pPr>
        <w:spacing w:after="0"/>
        <w:ind w:right="58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831D4E">
        <w:rPr>
          <w:rFonts w:ascii="Times New Roman" w:hAnsi="Times New Roman" w:cs="Times New Roman"/>
          <w:bCs/>
          <w:spacing w:val="-8"/>
          <w:sz w:val="24"/>
          <w:szCs w:val="24"/>
        </w:rPr>
        <w:t>+</w:t>
      </w:r>
      <w:r w:rsidR="00335FD7" w:rsidRPr="00831D4E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Xưởng thủ công </w:t>
      </w:r>
      <w:r w:rsidRPr="00831D4E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trong </w:t>
      </w:r>
      <w:r w:rsidR="00335FD7" w:rsidRPr="00831D4E">
        <w:rPr>
          <w:rFonts w:ascii="Times New Roman" w:hAnsi="Times New Roman" w:cs="Times New Roman"/>
          <w:bCs/>
          <w:spacing w:val="-8"/>
          <w:sz w:val="24"/>
          <w:szCs w:val="24"/>
        </w:rPr>
        <w:t>nhân dân</w:t>
      </w:r>
      <w:r w:rsidR="007D31CE" w:rsidRPr="00831D4E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ngày càng nhiều</w:t>
      </w:r>
      <w:r w:rsidR="00335FD7" w:rsidRPr="00831D4E">
        <w:rPr>
          <w:rFonts w:ascii="Times New Roman" w:hAnsi="Times New Roman" w:cs="Times New Roman"/>
          <w:bCs/>
          <w:spacing w:val="-8"/>
          <w:sz w:val="24"/>
          <w:szCs w:val="24"/>
        </w:rPr>
        <w:t>:</w:t>
      </w:r>
      <w:r w:rsidRPr="00831D4E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làm </w:t>
      </w:r>
      <w:r w:rsidR="00335FD7" w:rsidRPr="00831D4E">
        <w:rPr>
          <w:rFonts w:ascii="Times New Roman" w:hAnsi="Times New Roman" w:cs="Times New Roman"/>
          <w:bCs/>
          <w:spacing w:val="-8"/>
          <w:sz w:val="24"/>
          <w:szCs w:val="24"/>
        </w:rPr>
        <w:t>gốm, đúc, làm giấy, khắc bản in</w:t>
      </w:r>
      <w:r w:rsidRPr="00831D4E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và lập thành</w:t>
      </w:r>
      <w:r w:rsidR="00335FD7" w:rsidRPr="00831D4E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làng nghề, phường nghề</w:t>
      </w:r>
    </w:p>
    <w:p w14:paraId="0A54198E" w14:textId="6CB91551" w:rsidR="007044DD" w:rsidRPr="00831D4E" w:rsidRDefault="007044DD" w:rsidP="007044DD">
      <w:pPr>
        <w:spacing w:after="0"/>
        <w:ind w:right="58"/>
        <w:jc w:val="both"/>
        <w:rPr>
          <w:rFonts w:ascii="Times New Roman" w:hAnsi="Times New Roman" w:cs="Times New Roman"/>
          <w:bCs/>
          <w:spacing w:val="-8"/>
          <w:sz w:val="24"/>
          <w:szCs w:val="24"/>
          <w:u w:val="single"/>
        </w:rPr>
      </w:pPr>
      <w:r w:rsidRPr="00831D4E">
        <w:rPr>
          <w:rFonts w:ascii="Times New Roman" w:hAnsi="Times New Roman" w:cs="Times New Roman"/>
          <w:bCs/>
          <w:spacing w:val="-8"/>
          <w:sz w:val="24"/>
          <w:szCs w:val="24"/>
        </w:rPr>
        <w:t>b.</w:t>
      </w:r>
      <w:r w:rsidR="007D31CE" w:rsidRPr="00831D4E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831D4E">
        <w:rPr>
          <w:rFonts w:ascii="Times New Roman" w:hAnsi="Times New Roman" w:cs="Times New Roman"/>
          <w:bCs/>
          <w:spacing w:val="-8"/>
          <w:sz w:val="24"/>
          <w:szCs w:val="24"/>
          <w:u w:val="single"/>
        </w:rPr>
        <w:t>Văn học-</w:t>
      </w:r>
      <w:r w:rsidR="007D31CE" w:rsidRPr="00831D4E">
        <w:rPr>
          <w:rFonts w:ascii="Times New Roman" w:hAnsi="Times New Roman" w:cs="Times New Roman"/>
          <w:bCs/>
          <w:spacing w:val="-8"/>
          <w:sz w:val="24"/>
          <w:szCs w:val="24"/>
          <w:u w:val="single"/>
        </w:rPr>
        <w:t xml:space="preserve"> </w:t>
      </w:r>
      <w:r w:rsidRPr="00831D4E">
        <w:rPr>
          <w:rFonts w:ascii="Times New Roman" w:hAnsi="Times New Roman" w:cs="Times New Roman"/>
          <w:bCs/>
          <w:spacing w:val="-8"/>
          <w:sz w:val="24"/>
          <w:szCs w:val="24"/>
          <w:u w:val="single"/>
        </w:rPr>
        <w:t>Giáo dục</w:t>
      </w:r>
    </w:p>
    <w:p w14:paraId="58E217BE" w14:textId="36D44E78" w:rsidR="007044DD" w:rsidRPr="00831D4E" w:rsidRDefault="007044DD" w:rsidP="007044DD">
      <w:pPr>
        <w:spacing w:after="0"/>
        <w:ind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1D4E">
        <w:rPr>
          <w:rFonts w:ascii="Times New Roman" w:hAnsi="Times New Roman" w:cs="Times New Roman"/>
          <w:spacing w:val="-8"/>
          <w:sz w:val="24"/>
          <w:szCs w:val="24"/>
        </w:rPr>
        <w:t>-Văn học gồm chữ Hán và chữ Nôm: Chứa đựng nhiều nội dung phong phú làm rạng rỡ văn hoá Đại Việt: như Hịch tướng sĩ</w:t>
      </w:r>
      <w:r w:rsidR="00831D4E"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 w:rsidRPr="00831D4E">
        <w:rPr>
          <w:rFonts w:ascii="Times New Roman" w:hAnsi="Times New Roman" w:cs="Times New Roman"/>
          <w:spacing w:val="-8"/>
          <w:sz w:val="24"/>
          <w:szCs w:val="24"/>
        </w:rPr>
        <w:t>Trần Quốc Tuấn, Phò giá về kinh</w:t>
      </w:r>
      <w:r w:rsidR="00831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77113">
        <w:rPr>
          <w:rFonts w:ascii="Times New Roman" w:hAnsi="Times New Roman" w:cs="Times New Roman"/>
          <w:spacing w:val="-8"/>
          <w:sz w:val="24"/>
          <w:szCs w:val="24"/>
        </w:rPr>
        <w:t>(</w:t>
      </w:r>
      <w:r w:rsidRPr="00831D4E">
        <w:rPr>
          <w:rFonts w:ascii="Times New Roman" w:hAnsi="Times New Roman" w:cs="Times New Roman"/>
          <w:spacing w:val="-8"/>
          <w:sz w:val="24"/>
          <w:szCs w:val="24"/>
        </w:rPr>
        <w:t>Trần Quang Khải),</w:t>
      </w:r>
      <w:r w:rsidRPr="00831D4E">
        <w:rPr>
          <w:rFonts w:ascii="Times New Roman" w:hAnsi="Times New Roman" w:cs="Times New Roman"/>
          <w:sz w:val="24"/>
          <w:szCs w:val="24"/>
        </w:rPr>
        <w:t xml:space="preserve"> </w:t>
      </w:r>
      <w:r w:rsidRPr="00831D4E">
        <w:rPr>
          <w:rFonts w:ascii="Times New Roman" w:hAnsi="Times New Roman" w:cs="Times New Roman"/>
          <w:spacing w:val="-8"/>
          <w:sz w:val="24"/>
          <w:szCs w:val="24"/>
        </w:rPr>
        <w:t>Đại Việt sử kí</w:t>
      </w:r>
      <w:r w:rsidRPr="00831D4E">
        <w:rPr>
          <w:rFonts w:ascii="Times New Roman" w:hAnsi="Times New Roman" w:cs="Times New Roman"/>
          <w:sz w:val="24"/>
          <w:szCs w:val="24"/>
        </w:rPr>
        <w:t xml:space="preserve"> (</w:t>
      </w:r>
      <w:r w:rsidRPr="00831D4E">
        <w:rPr>
          <w:rFonts w:ascii="Times New Roman" w:hAnsi="Times New Roman" w:cs="Times New Roman"/>
          <w:spacing w:val="-8"/>
          <w:sz w:val="24"/>
          <w:szCs w:val="24"/>
        </w:rPr>
        <w:t>Lê Văn Hưu) ...</w:t>
      </w:r>
    </w:p>
    <w:p w14:paraId="6F72071C" w14:textId="3156C191" w:rsidR="000271A9" w:rsidRPr="00831D4E" w:rsidRDefault="000271A9" w:rsidP="000271A9">
      <w:pPr>
        <w:spacing w:after="0"/>
        <w:ind w:left="58"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1D4E">
        <w:rPr>
          <w:rFonts w:ascii="Times New Roman" w:hAnsi="Times New Roman" w:cs="Times New Roman"/>
          <w:spacing w:val="-8"/>
          <w:sz w:val="24"/>
          <w:szCs w:val="24"/>
        </w:rPr>
        <w:t>- Giáo dụ</w:t>
      </w:r>
      <w:r w:rsidR="007044DD" w:rsidRPr="00831D4E">
        <w:rPr>
          <w:rFonts w:ascii="Times New Roman" w:hAnsi="Times New Roman" w:cs="Times New Roman"/>
          <w:spacing w:val="-8"/>
          <w:sz w:val="24"/>
          <w:szCs w:val="24"/>
        </w:rPr>
        <w:t xml:space="preserve">c:   </w:t>
      </w:r>
      <w:r w:rsidRPr="00831D4E">
        <w:rPr>
          <w:rFonts w:ascii="Times New Roman" w:hAnsi="Times New Roman" w:cs="Times New Roman"/>
          <w:spacing w:val="-8"/>
          <w:sz w:val="24"/>
          <w:szCs w:val="24"/>
        </w:rPr>
        <w:t>+ Mở trường học nhiề</w:t>
      </w:r>
      <w:r w:rsidR="007044DD" w:rsidRPr="00831D4E">
        <w:rPr>
          <w:rFonts w:ascii="Times New Roman" w:hAnsi="Times New Roman" w:cs="Times New Roman"/>
          <w:spacing w:val="-8"/>
          <w:sz w:val="24"/>
          <w:szCs w:val="24"/>
        </w:rPr>
        <w:t>u nơi từ lộ, phủ đến các làng xã</w:t>
      </w:r>
    </w:p>
    <w:p w14:paraId="0487B908" w14:textId="346F8F6C" w:rsidR="000271A9" w:rsidRPr="00831D4E" w:rsidRDefault="000271A9" w:rsidP="000271A9">
      <w:pPr>
        <w:spacing w:after="0"/>
        <w:ind w:left="58" w:right="5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1D4E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+ Tổ chức thi thườ</w:t>
      </w:r>
      <w:r w:rsidR="007D31CE" w:rsidRPr="00831D4E">
        <w:rPr>
          <w:rFonts w:ascii="Times New Roman" w:hAnsi="Times New Roman" w:cs="Times New Roman"/>
          <w:spacing w:val="-8"/>
          <w:sz w:val="24"/>
          <w:szCs w:val="24"/>
        </w:rPr>
        <w:t>ng xuyên để tuyển dụng người tài giỏi làm việc</w:t>
      </w:r>
    </w:p>
    <w:p w14:paraId="5F9979C3" w14:textId="4B1AEDA4" w:rsidR="007044DD" w:rsidRPr="00831D4E" w:rsidRDefault="007044DD" w:rsidP="007044DD">
      <w:pPr>
        <w:spacing w:after="0"/>
        <w:ind w:left="58" w:right="58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r w:rsidRPr="00831D4E">
        <w:rPr>
          <w:rFonts w:ascii="Times New Roman" w:hAnsi="Times New Roman" w:cs="Times New Roman"/>
          <w:b/>
          <w:i/>
          <w:spacing w:val="-8"/>
          <w:sz w:val="24"/>
          <w:szCs w:val="24"/>
        </w:rPr>
        <w:t>→ Nền văn hóa Thăng long của dân tộc ngày càng phát triển rực rỡ</w:t>
      </w:r>
    </w:p>
    <w:p w14:paraId="45B55D31" w14:textId="7160B700" w:rsidR="00CD28EA" w:rsidRPr="007D31CE" w:rsidRDefault="00783509" w:rsidP="007D31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--CHÚC CÁC EM HỌC TỐT--</w:t>
      </w:r>
    </w:p>
    <w:sectPr w:rsidR="00CD28EA" w:rsidRPr="007D31CE" w:rsidSect="00FA2E54">
      <w:pgSz w:w="12240" w:h="15840"/>
      <w:pgMar w:top="540" w:right="1440" w:bottom="709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157E4" w14:textId="77777777" w:rsidR="0051352B" w:rsidRDefault="0051352B" w:rsidP="00C703C6">
      <w:pPr>
        <w:spacing w:after="0" w:line="240" w:lineRule="auto"/>
      </w:pPr>
      <w:r>
        <w:separator/>
      </w:r>
    </w:p>
  </w:endnote>
  <w:endnote w:type="continuationSeparator" w:id="0">
    <w:p w14:paraId="55F5E707" w14:textId="77777777" w:rsidR="0051352B" w:rsidRDefault="0051352B" w:rsidP="00C7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08C5B" w14:textId="77777777" w:rsidR="0051352B" w:rsidRDefault="0051352B" w:rsidP="00C703C6">
      <w:pPr>
        <w:spacing w:after="0" w:line="240" w:lineRule="auto"/>
      </w:pPr>
      <w:r>
        <w:separator/>
      </w:r>
    </w:p>
  </w:footnote>
  <w:footnote w:type="continuationSeparator" w:id="0">
    <w:p w14:paraId="299D615C" w14:textId="77777777" w:rsidR="0051352B" w:rsidRDefault="0051352B" w:rsidP="00C7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3C"/>
    <w:multiLevelType w:val="hybridMultilevel"/>
    <w:tmpl w:val="5EAA287A"/>
    <w:lvl w:ilvl="0" w:tplc="E16444C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4660"/>
    <w:multiLevelType w:val="multilevel"/>
    <w:tmpl w:val="1402466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EB1C82"/>
    <w:multiLevelType w:val="hybridMultilevel"/>
    <w:tmpl w:val="284E9C62"/>
    <w:lvl w:ilvl="0" w:tplc="087E48F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24CC"/>
    <w:multiLevelType w:val="multilevel"/>
    <w:tmpl w:val="29502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4977"/>
    <w:multiLevelType w:val="hybridMultilevel"/>
    <w:tmpl w:val="C12E9858"/>
    <w:lvl w:ilvl="0" w:tplc="8F40193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2C73CDC"/>
    <w:multiLevelType w:val="hybridMultilevel"/>
    <w:tmpl w:val="D608920E"/>
    <w:lvl w:ilvl="0" w:tplc="D9C85D46">
      <w:start w:val="1"/>
      <w:numFmt w:val="lowerLetter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>
    <w:nsid w:val="34F66EEB"/>
    <w:multiLevelType w:val="multilevel"/>
    <w:tmpl w:val="34F66EE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B4776"/>
    <w:multiLevelType w:val="multilevel"/>
    <w:tmpl w:val="384B477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9288B"/>
    <w:multiLevelType w:val="hybridMultilevel"/>
    <w:tmpl w:val="0F2A0094"/>
    <w:lvl w:ilvl="0" w:tplc="80CCB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4CB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6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A6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0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BC4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449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6C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F21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4D0F60"/>
    <w:multiLevelType w:val="hybridMultilevel"/>
    <w:tmpl w:val="0242E304"/>
    <w:lvl w:ilvl="0" w:tplc="E5129D10">
      <w:start w:val="10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5C1429C8"/>
    <w:multiLevelType w:val="hybridMultilevel"/>
    <w:tmpl w:val="DEBA40EA"/>
    <w:lvl w:ilvl="0" w:tplc="D6FAE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F46C0"/>
    <w:multiLevelType w:val="multilevel"/>
    <w:tmpl w:val="6ACF4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C14D3"/>
    <w:multiLevelType w:val="hybridMultilevel"/>
    <w:tmpl w:val="AB4AB834"/>
    <w:lvl w:ilvl="0" w:tplc="E9589926">
      <w:start w:val="1918"/>
      <w:numFmt w:val="decimal"/>
      <w:lvlText w:val="(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E6"/>
    <w:rsid w:val="00020B12"/>
    <w:rsid w:val="000271A9"/>
    <w:rsid w:val="000450A8"/>
    <w:rsid w:val="00091765"/>
    <w:rsid w:val="000B001D"/>
    <w:rsid w:val="000B2182"/>
    <w:rsid w:val="000B7AFF"/>
    <w:rsid w:val="000E576F"/>
    <w:rsid w:val="00122001"/>
    <w:rsid w:val="00126047"/>
    <w:rsid w:val="00173160"/>
    <w:rsid w:val="00174201"/>
    <w:rsid w:val="00175C9E"/>
    <w:rsid w:val="00196451"/>
    <w:rsid w:val="001C2A9F"/>
    <w:rsid w:val="001D5831"/>
    <w:rsid w:val="001E1DBC"/>
    <w:rsid w:val="001F0C1F"/>
    <w:rsid w:val="001F1165"/>
    <w:rsid w:val="002241CE"/>
    <w:rsid w:val="0024733C"/>
    <w:rsid w:val="002736B8"/>
    <w:rsid w:val="00284E5B"/>
    <w:rsid w:val="00295A38"/>
    <w:rsid w:val="002B282A"/>
    <w:rsid w:val="002C7F65"/>
    <w:rsid w:val="00303E71"/>
    <w:rsid w:val="00335FD7"/>
    <w:rsid w:val="003429FA"/>
    <w:rsid w:val="00345C4B"/>
    <w:rsid w:val="00362797"/>
    <w:rsid w:val="00362DB1"/>
    <w:rsid w:val="003652D0"/>
    <w:rsid w:val="00377113"/>
    <w:rsid w:val="00385913"/>
    <w:rsid w:val="003B05C7"/>
    <w:rsid w:val="0045174D"/>
    <w:rsid w:val="004659DA"/>
    <w:rsid w:val="00465C2B"/>
    <w:rsid w:val="0051352B"/>
    <w:rsid w:val="005168C6"/>
    <w:rsid w:val="005329CB"/>
    <w:rsid w:val="00541D01"/>
    <w:rsid w:val="00545E83"/>
    <w:rsid w:val="00573D51"/>
    <w:rsid w:val="005B14C0"/>
    <w:rsid w:val="005D0D32"/>
    <w:rsid w:val="00606CC4"/>
    <w:rsid w:val="00623FAB"/>
    <w:rsid w:val="006A391B"/>
    <w:rsid w:val="006D336C"/>
    <w:rsid w:val="007044DD"/>
    <w:rsid w:val="007163F1"/>
    <w:rsid w:val="00727396"/>
    <w:rsid w:val="00731FE6"/>
    <w:rsid w:val="00734BEA"/>
    <w:rsid w:val="00783509"/>
    <w:rsid w:val="007B3137"/>
    <w:rsid w:val="007C0492"/>
    <w:rsid w:val="007D31CE"/>
    <w:rsid w:val="007E31AF"/>
    <w:rsid w:val="00800614"/>
    <w:rsid w:val="00813F58"/>
    <w:rsid w:val="00831D4E"/>
    <w:rsid w:val="00856759"/>
    <w:rsid w:val="00877563"/>
    <w:rsid w:val="008F1379"/>
    <w:rsid w:val="009078EC"/>
    <w:rsid w:val="00917CEA"/>
    <w:rsid w:val="0094437C"/>
    <w:rsid w:val="00965D3E"/>
    <w:rsid w:val="00972F55"/>
    <w:rsid w:val="00977473"/>
    <w:rsid w:val="009C672A"/>
    <w:rsid w:val="00A06607"/>
    <w:rsid w:val="00A1418D"/>
    <w:rsid w:val="00A446BA"/>
    <w:rsid w:val="00A50EF9"/>
    <w:rsid w:val="00A65475"/>
    <w:rsid w:val="00A84B55"/>
    <w:rsid w:val="00A85830"/>
    <w:rsid w:val="00A92509"/>
    <w:rsid w:val="00AE67BD"/>
    <w:rsid w:val="00AF6472"/>
    <w:rsid w:val="00B062C5"/>
    <w:rsid w:val="00B36896"/>
    <w:rsid w:val="00B42F63"/>
    <w:rsid w:val="00B67218"/>
    <w:rsid w:val="00B73D30"/>
    <w:rsid w:val="00B92586"/>
    <w:rsid w:val="00BF66C5"/>
    <w:rsid w:val="00C01A1D"/>
    <w:rsid w:val="00C14AE8"/>
    <w:rsid w:val="00C40B7D"/>
    <w:rsid w:val="00C52234"/>
    <w:rsid w:val="00C703C6"/>
    <w:rsid w:val="00C7252D"/>
    <w:rsid w:val="00C75B4F"/>
    <w:rsid w:val="00CC480E"/>
    <w:rsid w:val="00CD28EA"/>
    <w:rsid w:val="00D65560"/>
    <w:rsid w:val="00DA11A9"/>
    <w:rsid w:val="00DA5535"/>
    <w:rsid w:val="00DB1D69"/>
    <w:rsid w:val="00DE5CF3"/>
    <w:rsid w:val="00DF3DF0"/>
    <w:rsid w:val="00DF48A0"/>
    <w:rsid w:val="00E11D31"/>
    <w:rsid w:val="00E36FFB"/>
    <w:rsid w:val="00E37B16"/>
    <w:rsid w:val="00E71CC7"/>
    <w:rsid w:val="00ED65CA"/>
    <w:rsid w:val="00F64A3D"/>
    <w:rsid w:val="00F70BA4"/>
    <w:rsid w:val="00FA2E54"/>
    <w:rsid w:val="00FB5C78"/>
    <w:rsid w:val="00FE5935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08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FE6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C6"/>
  </w:style>
  <w:style w:type="paragraph" w:styleId="Footer">
    <w:name w:val="footer"/>
    <w:basedOn w:val="Normal"/>
    <w:link w:val="FooterChar"/>
    <w:uiPriority w:val="99"/>
    <w:unhideWhenUsed/>
    <w:rsid w:val="00C7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C6"/>
  </w:style>
  <w:style w:type="table" w:styleId="TableGrid">
    <w:name w:val="Table Grid"/>
    <w:basedOn w:val="TableNormal"/>
    <w:uiPriority w:val="39"/>
    <w:unhideWhenUsed/>
    <w:rsid w:val="0019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3B05C7"/>
    <w:pPr>
      <w:spacing w:line="256" w:lineRule="auto"/>
      <w:ind w:left="720"/>
      <w:contextualSpacing/>
    </w:pPr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78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FE6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C6"/>
  </w:style>
  <w:style w:type="paragraph" w:styleId="Footer">
    <w:name w:val="footer"/>
    <w:basedOn w:val="Normal"/>
    <w:link w:val="FooterChar"/>
    <w:uiPriority w:val="99"/>
    <w:unhideWhenUsed/>
    <w:rsid w:val="00C7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C6"/>
  </w:style>
  <w:style w:type="table" w:styleId="TableGrid">
    <w:name w:val="Table Grid"/>
    <w:basedOn w:val="TableNormal"/>
    <w:uiPriority w:val="39"/>
    <w:unhideWhenUsed/>
    <w:rsid w:val="0019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3B05C7"/>
    <w:pPr>
      <w:spacing w:line="256" w:lineRule="auto"/>
      <w:ind w:left="720"/>
      <w:contextualSpacing/>
    </w:pPr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78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3601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14011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26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0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MyPC</cp:lastModifiedBy>
  <cp:revision>15</cp:revision>
  <dcterms:created xsi:type="dcterms:W3CDTF">2020-12-07T06:05:00Z</dcterms:created>
  <dcterms:modified xsi:type="dcterms:W3CDTF">2021-12-27T02:04:00Z</dcterms:modified>
</cp:coreProperties>
</file>